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25BD" w:rsidRPr="005A4FBE" w:rsidRDefault="004C25BD" w:rsidP="004C25BD">
      <w:pPr>
        <w:pStyle w:val="NormalWeb"/>
        <w:shd w:val="clear" w:color="auto" w:fill="FFFFFF"/>
        <w:spacing w:before="180" w:beforeAutospacing="0" w:after="180" w:afterAutospacing="0" w:line="330" w:lineRule="atLeast"/>
        <w:jc w:val="center"/>
        <w:rPr>
          <w:b/>
          <w:bCs/>
          <w:color w:val="000000" w:themeColor="text1"/>
          <w:sz w:val="28"/>
          <w:szCs w:val="28"/>
        </w:rPr>
      </w:pPr>
      <w:r w:rsidRPr="005A4FBE">
        <w:rPr>
          <w:b/>
          <w:bCs/>
          <w:color w:val="000000" w:themeColor="text1"/>
          <w:sz w:val="28"/>
          <w:szCs w:val="28"/>
        </w:rPr>
        <w:t>CỘNG HÒA XÃ HỘI CHỦ NGHĨA VIỆT NAM</w:t>
      </w:r>
    </w:p>
    <w:p w:rsidR="005A4FBE" w:rsidRPr="004C25BD" w:rsidRDefault="005A4FBE" w:rsidP="004C25BD">
      <w:pPr>
        <w:pStyle w:val="NormalWeb"/>
        <w:shd w:val="clear" w:color="auto" w:fill="FFFFFF"/>
        <w:spacing w:before="180" w:beforeAutospacing="0" w:after="180" w:afterAutospacing="0" w:line="330" w:lineRule="atLeast"/>
        <w:jc w:val="center"/>
        <w:rPr>
          <w:color w:val="000000" w:themeColor="text1"/>
          <w:sz w:val="28"/>
          <w:szCs w:val="28"/>
        </w:rPr>
      </w:pPr>
    </w:p>
    <w:p w:rsidR="004C25BD" w:rsidRPr="004C25BD" w:rsidRDefault="004C25BD" w:rsidP="004C25BD">
      <w:pPr>
        <w:pStyle w:val="NormalWeb"/>
        <w:shd w:val="clear" w:color="auto" w:fill="FFFFFF"/>
        <w:spacing w:before="180" w:beforeAutospacing="0" w:after="180" w:afterAutospacing="0" w:line="330" w:lineRule="atLeast"/>
        <w:jc w:val="center"/>
        <w:rPr>
          <w:color w:val="000000" w:themeColor="text1"/>
          <w:sz w:val="28"/>
          <w:szCs w:val="28"/>
        </w:rPr>
      </w:pPr>
      <w:r w:rsidRPr="004C25BD">
        <w:rPr>
          <w:rStyle w:val="Strong"/>
          <w:color w:val="000000" w:themeColor="text1"/>
          <w:sz w:val="28"/>
          <w:szCs w:val="28"/>
        </w:rPr>
        <w:t>Độc lập - Tự do - Hạnh phúc</w:t>
      </w:r>
    </w:p>
    <w:p w:rsidR="004C25BD" w:rsidRDefault="004C25BD" w:rsidP="004C25BD">
      <w:pPr>
        <w:pStyle w:val="NormalWeb"/>
        <w:shd w:val="clear" w:color="auto" w:fill="FFFFFF"/>
        <w:spacing w:before="180" w:beforeAutospacing="0" w:after="180" w:afterAutospacing="0" w:line="330" w:lineRule="atLeast"/>
        <w:jc w:val="center"/>
        <w:rPr>
          <w:rStyle w:val="Strong"/>
          <w:color w:val="000000" w:themeColor="text1"/>
          <w:sz w:val="28"/>
          <w:szCs w:val="28"/>
        </w:rPr>
      </w:pPr>
      <w:r w:rsidRPr="004C25BD">
        <w:rPr>
          <w:rStyle w:val="Strong"/>
          <w:color w:val="000000" w:themeColor="text1"/>
          <w:sz w:val="28"/>
          <w:szCs w:val="28"/>
        </w:rPr>
        <w:t>VĂN BẢN THỎA THUẬN PHÂN CHIA DI SẢN THỪA KẾ</w:t>
      </w:r>
    </w:p>
    <w:p w:rsidR="005A4FBE" w:rsidRPr="004C25BD" w:rsidRDefault="005A4FBE" w:rsidP="004C25BD">
      <w:pPr>
        <w:pStyle w:val="NormalWeb"/>
        <w:shd w:val="clear" w:color="auto" w:fill="FFFFFF"/>
        <w:spacing w:before="180" w:beforeAutospacing="0" w:after="180" w:afterAutospacing="0" w:line="330" w:lineRule="atLeast"/>
        <w:jc w:val="center"/>
        <w:rPr>
          <w:color w:val="000000" w:themeColor="text1"/>
          <w:sz w:val="28"/>
          <w:szCs w:val="28"/>
        </w:rPr>
      </w:pP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Hôm nay, ngày ... tháng ... năm ..., tại ..., chúng tôi gồm có:</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I/ Những người thừa kế theo pháp luật:</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1. Họ và tên: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Sinh năm: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Căn cước công dân số: ..., cấp ngày .../ .../ ..., cơ quan cấp: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Địa chỉ thường trú (liên hệ):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Được hưởng thừa kế theo pháp luật, thuộc hàng thừa kế thứ nhất và là: ... của người để lại di sản thừa kế.</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2. Họ và tên: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Sinh năm: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Căn cước công dân số: ..., cấp ngày .../ .../ ..., cơ quan cấp: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Địa chỉ thường trú (liên hệ):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Được hưởng thừa kế theo pháp luật, thuộc hàng thừa kế thứ nhất và là: ... của người để lại di sản thừa kế.</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Được hưởng thừa kế theo pháp luật, thuộc hàng thừa kế thứ nhất và là: ... của người để lại di sản thừa kế.</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II/ Nội dung thống nhất và đồng ý thực hiện thỏa thuận phân chia di sản, như sau:</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1. Chúng tôi là những đồng thừa kế, được hưởng thừa kế theo pháp luật, thuộc hàng thừa kế thứ nhất và được hưởng di sản thừa kế của ông ..., sinh năm ..., chết ngày ... tháng ... năm ..., theo Trích lục khai tử (bản sao) số .../TLKT-BS do UBND phường ...,  quận ..., thành phố ..., cấp ngày ... tháng ... năm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lastRenderedPageBreak/>
        <w:t>2. Di sản thừa kế:</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2. 1. Phần di sản thừa kế của ông ..., là: Một phần hai (1/2) quyền sử dụng đất và tài sản gắn liền với đất tọa lạc tại: số ..., đường ..., phường ..., thành phố ..., thuộc thửa đất số ..., tờ bản đồ số ..., theo Giấy chứng nhận quyền sử dụng đất, quyền sở hữu nhà ở và tài sản gắn liền với đất số ..., do Sở Tài nguyên và môi trường ..., cấp ngày ... tháng ... năm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2. 1. Một phần hai (1/2) quyền sử dụng đất và tài sản gắn liền với đất, phần còn lại tại Điểm  2. 1 Mục 2 này là tài sản riêng của bà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2. 3. Trước khi chết ông ... không để lại di chúc để định đoạt tài sản của mình, nên theo quy định của pháp luật về thừa kế, thì chúng tôi là những người thừa kế theo pháp luật, được hưởng di sản thừa kế là tài sản của ông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3. Thoả thuận phân chia tài sản thừa kế:</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Chúng tôi là các đồng thừa kế theo pháp luật, được hưởng tài sản thừa kế của ông ...., đã thống nhất và đồng ý để cho một (01) đồng thừa kế là:</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Được toàn quyền quản lý, sử dụng, sở hữu và định đoạt đối với toàn bộ phần tài sản thừa kế của ông ... tại Điểm 2. 1. Mục 2 ở trên đây.</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Nội dung cam đoan của chúng tôi:</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1. Toàn bộ thông tin được ghi trong văn bản thoả thuận phân chia di sản thừa kế này là đúng sự thật.</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2. Ông ... không còn bất cứ người thừa kế nào khác ngoài những người thừa kế có tên nêu trên tại Phần I văn bản thoả thuận này. Cha, mẹ của ông ... đã chết trước, ông ... không có con nuôi, cha mẹ nuôi. Chúng tôi không bỏ sót người thừa kế, nếu sau này có người nào khác khiếu nại và đưa ra chứng cứ chứng minh được họ là người thừa kế của ông ..., thì chúng tôi hoàn toàn chịu trách nhiệm trước pháp luật về việc bỏ sót người thừa kế và bảo đảm thực hiện nghĩa vụ theo quy định pháp luật bằng tài sản riêng của mình.</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4. 3. ...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4. 4. ...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4. 5. ...</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5. Các giấy tờ kèm theo:</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lastRenderedPageBreak/>
        <w:t>...</w:t>
      </w:r>
    </w:p>
    <w:p w:rsidR="004C25BD" w:rsidRPr="004C25BD" w:rsidRDefault="004C25BD" w:rsidP="004C25BD">
      <w:pPr>
        <w:pStyle w:val="NormalWeb"/>
        <w:shd w:val="clear" w:color="auto" w:fill="FFFFFF"/>
        <w:spacing w:before="180" w:beforeAutospacing="0" w:after="180" w:afterAutospacing="0" w:line="330" w:lineRule="atLeast"/>
        <w:jc w:val="both"/>
        <w:rPr>
          <w:color w:val="000000" w:themeColor="text1"/>
          <w:sz w:val="28"/>
          <w:szCs w:val="28"/>
        </w:rPr>
      </w:pPr>
      <w:r w:rsidRPr="004C25BD">
        <w:rPr>
          <w:color w:val="000000" w:themeColor="text1"/>
          <w:sz w:val="28"/>
          <w:szCs w:val="28"/>
        </w:rPr>
        <w:t>Văn bản thỏa thuận phân chia di sản thừa kế này, được thành lập 03 (ba) bản chính, được giao cho các đồng thừa kế 02 (hai) bản chỉnh, còn 01(một) bản chính lưu tại UBND phường ..., quận ..., thành phố ....</w:t>
      </w:r>
    </w:p>
    <w:p w:rsidR="004C25BD" w:rsidRPr="004C25BD" w:rsidRDefault="004C25BD" w:rsidP="004C25BD">
      <w:pPr>
        <w:pStyle w:val="NormalWeb"/>
        <w:shd w:val="clear" w:color="auto" w:fill="FFFFFF"/>
        <w:spacing w:before="180" w:beforeAutospacing="0" w:after="180" w:afterAutospacing="0" w:line="330" w:lineRule="atLeast"/>
        <w:jc w:val="center"/>
        <w:rPr>
          <w:color w:val="000000" w:themeColor="text1"/>
          <w:sz w:val="28"/>
          <w:szCs w:val="28"/>
        </w:rPr>
      </w:pPr>
      <w:r w:rsidRPr="004C25BD">
        <w:rPr>
          <w:rStyle w:val="Strong"/>
          <w:color w:val="000000" w:themeColor="text1"/>
          <w:sz w:val="28"/>
          <w:szCs w:val="28"/>
        </w:rPr>
        <w:t>NHỮNG NGƯỜI THỎA THUẬN PHÂN CHIA TÀI SẢN THỪA KẾ</w:t>
      </w:r>
    </w:p>
    <w:p w:rsidR="004C25BD" w:rsidRPr="004C25BD" w:rsidRDefault="004C25BD" w:rsidP="004C25BD">
      <w:pPr>
        <w:pStyle w:val="NormalWeb"/>
        <w:shd w:val="clear" w:color="auto" w:fill="FFFFFF"/>
        <w:spacing w:before="180" w:beforeAutospacing="0" w:after="180" w:afterAutospacing="0" w:line="330" w:lineRule="atLeast"/>
        <w:jc w:val="center"/>
        <w:rPr>
          <w:color w:val="000000" w:themeColor="text1"/>
          <w:sz w:val="28"/>
          <w:szCs w:val="28"/>
        </w:rPr>
      </w:pPr>
      <w:r w:rsidRPr="004C25BD">
        <w:rPr>
          <w:color w:val="000000" w:themeColor="text1"/>
          <w:sz w:val="28"/>
          <w:szCs w:val="28"/>
        </w:rPr>
        <w:t>(Chữ ký, ghi rõ họ và tên)</w:t>
      </w:r>
    </w:p>
    <w:p w:rsidR="00384DE1" w:rsidRPr="004C25BD" w:rsidRDefault="00384DE1">
      <w:pPr>
        <w:rPr>
          <w:rFonts w:ascii="Times New Roman" w:hAnsi="Times New Roman" w:cs="Times New Roman"/>
          <w:color w:val="000000" w:themeColor="text1"/>
          <w:sz w:val="28"/>
          <w:szCs w:val="28"/>
        </w:rPr>
      </w:pPr>
    </w:p>
    <w:sectPr w:rsidR="00384DE1" w:rsidRPr="004C25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5BD"/>
    <w:rsid w:val="00384DE1"/>
    <w:rsid w:val="004C25BD"/>
    <w:rsid w:val="005A4FBE"/>
    <w:rsid w:val="00D92CB6"/>
    <w:rsid w:val="00F81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66B6E"/>
  <w15:chartTrackingRefBased/>
  <w15:docId w15:val="{F3007951-8BAB-4B7B-90EF-C21FA925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25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25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7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2</cp:revision>
  <dcterms:created xsi:type="dcterms:W3CDTF">2024-10-26T01:45:00Z</dcterms:created>
  <dcterms:modified xsi:type="dcterms:W3CDTF">2025-03-24T07:47:00Z</dcterms:modified>
</cp:coreProperties>
</file>