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80C2" w14:textId="77777777" w:rsidR="00222B50" w:rsidRPr="00222B50" w:rsidRDefault="00222B50" w:rsidP="00222B50">
      <w:pPr>
        <w:pStyle w:val="NormalWeb"/>
        <w:shd w:val="clear" w:color="auto" w:fill="FFFFFF"/>
        <w:spacing w:before="0" w:beforeAutospacing="0" w:after="0" w:afterAutospacing="0" w:line="360" w:lineRule="auto"/>
        <w:jc w:val="center"/>
        <w:rPr>
          <w:color w:val="212529"/>
          <w:sz w:val="26"/>
          <w:szCs w:val="26"/>
        </w:rPr>
      </w:pPr>
      <w:r w:rsidRPr="00222B50">
        <w:rPr>
          <w:rStyle w:val="Strong"/>
          <w:rFonts w:eastAsiaTheme="majorEastAsia"/>
          <w:color w:val="212529"/>
          <w:sz w:val="26"/>
          <w:szCs w:val="26"/>
        </w:rPr>
        <w:t>CỘNG HÒA XÃ HỘI CHỦ NGHĨA VIỆT NAM</w:t>
      </w:r>
    </w:p>
    <w:p w14:paraId="010059BD" w14:textId="77777777" w:rsidR="00222B50" w:rsidRPr="00222B50" w:rsidRDefault="00222B50" w:rsidP="00222B50">
      <w:pPr>
        <w:pStyle w:val="NormalWeb"/>
        <w:shd w:val="clear" w:color="auto" w:fill="FFFFFF"/>
        <w:spacing w:before="0" w:beforeAutospacing="0" w:after="0" w:afterAutospacing="0" w:line="360" w:lineRule="auto"/>
        <w:jc w:val="center"/>
        <w:rPr>
          <w:color w:val="212529"/>
          <w:sz w:val="26"/>
          <w:szCs w:val="26"/>
        </w:rPr>
      </w:pPr>
      <w:r w:rsidRPr="00222B50">
        <w:rPr>
          <w:rStyle w:val="Strong"/>
          <w:rFonts w:eastAsiaTheme="majorEastAsia"/>
          <w:color w:val="212529"/>
          <w:sz w:val="26"/>
          <w:szCs w:val="26"/>
        </w:rPr>
        <w:t>Độc lập – Tự do- Hạnh phúc</w:t>
      </w:r>
    </w:p>
    <w:p w14:paraId="057F512D" w14:textId="77777777" w:rsidR="00222B50" w:rsidRPr="00222B50" w:rsidRDefault="00222B50" w:rsidP="00222B50">
      <w:pPr>
        <w:pStyle w:val="NormalWeb"/>
        <w:shd w:val="clear" w:color="auto" w:fill="FFFFFF"/>
        <w:spacing w:before="0" w:beforeAutospacing="0" w:after="0" w:afterAutospacing="0" w:line="360" w:lineRule="auto"/>
        <w:jc w:val="center"/>
        <w:rPr>
          <w:color w:val="212529"/>
          <w:sz w:val="26"/>
          <w:szCs w:val="26"/>
        </w:rPr>
      </w:pPr>
      <w:r w:rsidRPr="00222B50">
        <w:rPr>
          <w:rStyle w:val="Strong"/>
          <w:rFonts w:eastAsiaTheme="majorEastAsia"/>
          <w:color w:val="212529"/>
          <w:sz w:val="26"/>
          <w:szCs w:val="26"/>
        </w:rPr>
        <w:t>—–o0o—–</w:t>
      </w:r>
    </w:p>
    <w:p w14:paraId="0059D098" w14:textId="77777777" w:rsidR="00222B50" w:rsidRPr="00222B50" w:rsidRDefault="00222B50" w:rsidP="00222B50">
      <w:pPr>
        <w:pStyle w:val="NormalWeb"/>
        <w:shd w:val="clear" w:color="auto" w:fill="FFFFFF"/>
        <w:spacing w:before="0" w:beforeAutospacing="0" w:after="0" w:afterAutospacing="0" w:line="360" w:lineRule="auto"/>
        <w:jc w:val="center"/>
        <w:rPr>
          <w:color w:val="212529"/>
          <w:sz w:val="26"/>
          <w:szCs w:val="26"/>
        </w:rPr>
      </w:pPr>
      <w:r w:rsidRPr="00222B50">
        <w:rPr>
          <w:rStyle w:val="Strong"/>
          <w:rFonts w:eastAsiaTheme="majorEastAsia"/>
          <w:color w:val="212529"/>
          <w:sz w:val="26"/>
          <w:szCs w:val="26"/>
        </w:rPr>
        <w:t>ĐƠN KHỞI KIỆN</w:t>
      </w:r>
    </w:p>
    <w:p w14:paraId="10A3FA65" w14:textId="77777777" w:rsidR="00222B50" w:rsidRPr="00222B50" w:rsidRDefault="00222B50" w:rsidP="00222B50">
      <w:pPr>
        <w:pStyle w:val="NormalWeb"/>
        <w:shd w:val="clear" w:color="auto" w:fill="FFFFFF"/>
        <w:spacing w:before="0" w:beforeAutospacing="0" w:after="0" w:afterAutospacing="0" w:line="360" w:lineRule="auto"/>
        <w:jc w:val="center"/>
        <w:rPr>
          <w:color w:val="212529"/>
          <w:sz w:val="26"/>
          <w:szCs w:val="26"/>
        </w:rPr>
      </w:pPr>
      <w:r w:rsidRPr="00222B50">
        <w:rPr>
          <w:rStyle w:val="Strong"/>
          <w:rFonts w:eastAsiaTheme="majorEastAsia"/>
          <w:color w:val="212529"/>
          <w:sz w:val="26"/>
          <w:szCs w:val="26"/>
        </w:rPr>
        <w:t>(Về việc ly hôn đơn phương)</w:t>
      </w:r>
    </w:p>
    <w:p w14:paraId="7DC9BE78" w14:textId="6637E08F"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 xml:space="preserve">Kính gửi: TÒA ÁN NHÂN DÂN (1) </w:t>
      </w:r>
      <w:r>
        <w:rPr>
          <w:color w:val="212529"/>
          <w:sz w:val="26"/>
          <w:szCs w:val="26"/>
        </w:rPr>
        <w:t>Y</w:t>
      </w:r>
    </w:p>
    <w:p w14:paraId="3F9D0D2B"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b/>
          <w:bCs/>
          <w:color w:val="212529"/>
          <w:sz w:val="26"/>
          <w:szCs w:val="26"/>
        </w:rPr>
        <w:t>Người khởi kiện:</w:t>
      </w:r>
      <w:r w:rsidRPr="00222B50">
        <w:rPr>
          <w:color w:val="212529"/>
          <w:sz w:val="26"/>
          <w:szCs w:val="26"/>
        </w:rPr>
        <w:t xml:space="preserve"> Nguyễn Văn A</w:t>
      </w:r>
    </w:p>
    <w:p w14:paraId="070EF52E"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Địa chỉ: Số a, phường X, quận Y, thành phố Z, tỉnh T</w:t>
      </w:r>
    </w:p>
    <w:p w14:paraId="63E08EEB"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Số điện thoại: 012xxxxxxxx (nếu có); số fax: Không (nếu có)</w:t>
      </w:r>
    </w:p>
    <w:p w14:paraId="38D7C9D4"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Địa chỉ thư điện tử: Không (nếu có)</w:t>
      </w:r>
    </w:p>
    <w:p w14:paraId="4966988A"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b/>
          <w:bCs/>
          <w:color w:val="212529"/>
          <w:sz w:val="26"/>
          <w:szCs w:val="26"/>
        </w:rPr>
        <w:t>Người bị kiện:</w:t>
      </w:r>
      <w:r w:rsidRPr="00222B50">
        <w:rPr>
          <w:color w:val="212529"/>
          <w:sz w:val="26"/>
          <w:szCs w:val="26"/>
        </w:rPr>
        <w:t xml:space="preserve"> Nguyễn Thị B</w:t>
      </w:r>
    </w:p>
    <w:p w14:paraId="7FF6CDC1"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Địa chỉ Số a, phường X, quận Y, thành phố Z, tỉnh T</w:t>
      </w:r>
    </w:p>
    <w:p w14:paraId="3A406D55"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Số điện thoại: 023xxxxxxxxxxx (nếu có); số fax: Không (nếu có)</w:t>
      </w:r>
    </w:p>
    <w:p w14:paraId="54AF3869"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Địa chỉ thư điện tử: Không (nếu có)</w:t>
      </w:r>
    </w:p>
    <w:p w14:paraId="6113E883"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Yêu cầu Toà án nhân dân (1) X giải quyết những vấn đề sau đối với bị đơn:</w:t>
      </w:r>
    </w:p>
    <w:p w14:paraId="53CBD7A9" w14:textId="77777777" w:rsidR="00222B50" w:rsidRPr="00222B50" w:rsidRDefault="00222B50" w:rsidP="00222B50">
      <w:pPr>
        <w:pStyle w:val="NormalWeb"/>
        <w:shd w:val="clear" w:color="auto" w:fill="FFFFFF"/>
        <w:spacing w:before="0" w:beforeAutospacing="0" w:after="0" w:afterAutospacing="0" w:line="360" w:lineRule="auto"/>
        <w:jc w:val="both"/>
        <w:rPr>
          <w:b/>
          <w:bCs/>
          <w:color w:val="212529"/>
          <w:sz w:val="26"/>
          <w:szCs w:val="26"/>
        </w:rPr>
      </w:pPr>
      <w:r w:rsidRPr="00222B50">
        <w:rPr>
          <w:b/>
          <w:bCs/>
          <w:color w:val="212529"/>
          <w:sz w:val="26"/>
          <w:szCs w:val="26"/>
        </w:rPr>
        <w:t>1. Về quan hệ hôn nhân:</w:t>
      </w:r>
    </w:p>
    <w:p w14:paraId="4E1D41B7"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Chúng tôi kết hôn trên cơ sở tự nguyện, đăng ký kết hôn tại Ủy ban Nhân dân của huyện Y tỉnh T</w:t>
      </w:r>
    </w:p>
    <w:p w14:paraId="536EE2B8"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Tuy nhiên, sau khi lấy vợ, tôi phát hiện ra vợ mình chơi xổ số, đánh bạc, liên tục báo nợ cho gia đình. Tôi đã nhiều lần bỏ qua, khuyên vợ làm kinh doanh để nuôi con, mong giữ gia đình hạnh phúc cho con, nhưng vợ tôi vẫn có khuyết tật nhất định. Sau đó, thậm chí đánh tôi khi tôi thua. Do đó, hai vợ chồng nảy sinh mâu thuẫn nghiêm trọng, chúng tôi đã ly thân được 01 năm. Bây giờ tôi đang nộp đơn, hy vọng rằng Tòa án sẽ giải quyết tôi ly hôn với chị Nguyễn Thị B</w:t>
      </w:r>
    </w:p>
    <w:p w14:paraId="5FFC937E" w14:textId="77777777" w:rsidR="00222B50" w:rsidRPr="00222B50" w:rsidRDefault="00222B50" w:rsidP="00222B50">
      <w:pPr>
        <w:pStyle w:val="NormalWeb"/>
        <w:shd w:val="clear" w:color="auto" w:fill="FFFFFF"/>
        <w:spacing w:before="0" w:beforeAutospacing="0" w:after="0" w:afterAutospacing="0" w:line="360" w:lineRule="auto"/>
        <w:jc w:val="both"/>
        <w:rPr>
          <w:b/>
          <w:bCs/>
          <w:color w:val="212529"/>
          <w:sz w:val="26"/>
          <w:szCs w:val="26"/>
        </w:rPr>
      </w:pPr>
      <w:r w:rsidRPr="00222B50">
        <w:rPr>
          <w:b/>
          <w:bCs/>
          <w:color w:val="212529"/>
          <w:sz w:val="26"/>
          <w:szCs w:val="26"/>
        </w:rPr>
        <w:t>2. Về con chung:</w:t>
      </w:r>
    </w:p>
    <w:p w14:paraId="77B34321"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Chúng tôi có 1 người con:</w:t>
      </w:r>
    </w:p>
    <w:p w14:paraId="33233A95"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 Nguyễn Thị A</w:t>
      </w:r>
    </w:p>
    <w:p w14:paraId="698B27B0"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lastRenderedPageBreak/>
        <w:t>Tôi muốn nuôi con vì chị Nguyễn Thị B chỉ cờ bạc và không có một công việc ổn định. Do đó, nếu con tôi ở với bố, con tôi sẽ phát triển toàn diện hơn. Tôi không cần yêu cầu hỗ trợ từ mẹ của con.</w:t>
      </w:r>
    </w:p>
    <w:p w14:paraId="1A7E88AB" w14:textId="77777777" w:rsidR="00222B50" w:rsidRPr="00222B50" w:rsidRDefault="00222B50" w:rsidP="00222B50">
      <w:pPr>
        <w:pStyle w:val="NormalWeb"/>
        <w:shd w:val="clear" w:color="auto" w:fill="FFFFFF"/>
        <w:spacing w:before="0" w:beforeAutospacing="0" w:after="0" w:afterAutospacing="0" w:line="360" w:lineRule="auto"/>
        <w:jc w:val="both"/>
        <w:rPr>
          <w:b/>
          <w:bCs/>
          <w:color w:val="212529"/>
          <w:sz w:val="26"/>
          <w:szCs w:val="26"/>
        </w:rPr>
      </w:pPr>
      <w:r w:rsidRPr="00222B50">
        <w:rPr>
          <w:b/>
          <w:bCs/>
          <w:color w:val="212529"/>
          <w:sz w:val="26"/>
          <w:szCs w:val="26"/>
        </w:rPr>
        <w:t>3. Về tài sản:</w:t>
      </w:r>
    </w:p>
    <w:p w14:paraId="034DDA06"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Chúng tôi không có tài sản chung, bây giờ ly hôn không cần tòa án giải quyết.</w:t>
      </w:r>
    </w:p>
    <w:p w14:paraId="5CB1B9BF" w14:textId="77777777" w:rsidR="00222B50" w:rsidRPr="00222B50" w:rsidRDefault="00222B50" w:rsidP="00222B50">
      <w:pPr>
        <w:pStyle w:val="NormalWeb"/>
        <w:shd w:val="clear" w:color="auto" w:fill="FFFFFF"/>
        <w:spacing w:before="0" w:beforeAutospacing="0" w:after="0" w:afterAutospacing="0" w:line="360" w:lineRule="auto"/>
        <w:jc w:val="both"/>
        <w:rPr>
          <w:b/>
          <w:bCs/>
          <w:color w:val="212529"/>
          <w:sz w:val="26"/>
          <w:szCs w:val="26"/>
        </w:rPr>
      </w:pPr>
      <w:r w:rsidRPr="00222B50">
        <w:rPr>
          <w:b/>
          <w:bCs/>
          <w:color w:val="212529"/>
          <w:sz w:val="26"/>
          <w:szCs w:val="26"/>
        </w:rPr>
        <w:t>4. Về công nợ:</w:t>
      </w:r>
    </w:p>
    <w:p w14:paraId="292FBC9E"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Chúng tôi không có nợ chung, bây giờ ly hôn không cần tòa án giải quyết.</w:t>
      </w:r>
    </w:p>
    <w:p w14:paraId="2763B6EB"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Kính mong quý Tòa xem xét giải quyết trong thời hạn luật định.</w:t>
      </w:r>
    </w:p>
    <w:p w14:paraId="376D0DB8" w14:textId="77777777" w:rsidR="00222B50" w:rsidRPr="00222B50" w:rsidRDefault="00222B50" w:rsidP="00222B50">
      <w:pPr>
        <w:pStyle w:val="NormalWeb"/>
        <w:shd w:val="clear" w:color="auto" w:fill="FFFFFF"/>
        <w:spacing w:before="0" w:beforeAutospacing="0" w:after="0" w:afterAutospacing="0" w:line="360" w:lineRule="auto"/>
        <w:jc w:val="both"/>
        <w:rPr>
          <w:color w:val="212529"/>
          <w:sz w:val="26"/>
          <w:szCs w:val="26"/>
        </w:rPr>
      </w:pPr>
      <w:r w:rsidRPr="00222B50">
        <w:rPr>
          <w:color w:val="212529"/>
          <w:sz w:val="26"/>
          <w:szCs w:val="26"/>
        </w:rPr>
        <w:t>Tôi xin trân trọng cảm ơn !</w:t>
      </w:r>
    </w:p>
    <w:p w14:paraId="6DB41618" w14:textId="77777777" w:rsidR="00222B50" w:rsidRPr="00222B50" w:rsidRDefault="00222B50" w:rsidP="00222B50">
      <w:pPr>
        <w:pStyle w:val="NormalWeb"/>
        <w:shd w:val="clear" w:color="auto" w:fill="FFFFFF"/>
        <w:spacing w:before="0" w:beforeAutospacing="0" w:after="0" w:afterAutospacing="0" w:line="360" w:lineRule="auto"/>
        <w:jc w:val="right"/>
        <w:rPr>
          <w:i/>
          <w:iCs/>
          <w:color w:val="212529"/>
          <w:sz w:val="26"/>
          <w:szCs w:val="26"/>
        </w:rPr>
      </w:pPr>
      <w:r w:rsidRPr="00222B50">
        <w:rPr>
          <w:i/>
          <w:iCs/>
          <w:color w:val="212529"/>
          <w:sz w:val="26"/>
          <w:szCs w:val="26"/>
        </w:rPr>
        <w:t>T, ngày 15 tháng 4 năm 2023</w:t>
      </w:r>
    </w:p>
    <w:p w14:paraId="30C09726" w14:textId="77777777" w:rsidR="00222B50" w:rsidRPr="00222B50" w:rsidRDefault="00222B50" w:rsidP="00222B50">
      <w:pPr>
        <w:pStyle w:val="NormalWeb"/>
        <w:shd w:val="clear" w:color="auto" w:fill="FFFFFF"/>
        <w:spacing w:before="0" w:beforeAutospacing="0" w:after="0" w:afterAutospacing="0" w:line="360" w:lineRule="auto"/>
        <w:jc w:val="right"/>
        <w:rPr>
          <w:color w:val="212529"/>
          <w:sz w:val="26"/>
          <w:szCs w:val="26"/>
        </w:rPr>
      </w:pPr>
      <w:r w:rsidRPr="00222B50">
        <w:rPr>
          <w:color w:val="212529"/>
          <w:sz w:val="26"/>
          <w:szCs w:val="26"/>
        </w:rPr>
        <w:t>Người khởi kiện</w:t>
      </w:r>
    </w:p>
    <w:p w14:paraId="67734D2A" w14:textId="77777777" w:rsidR="00222B50" w:rsidRPr="00222B50" w:rsidRDefault="00222B50" w:rsidP="00222B50">
      <w:pPr>
        <w:pStyle w:val="NormalWeb"/>
        <w:shd w:val="clear" w:color="auto" w:fill="FFFFFF"/>
        <w:spacing w:before="0" w:beforeAutospacing="0" w:after="0" w:afterAutospacing="0" w:line="360" w:lineRule="auto"/>
        <w:jc w:val="right"/>
        <w:rPr>
          <w:color w:val="212529"/>
          <w:sz w:val="26"/>
          <w:szCs w:val="26"/>
        </w:rPr>
      </w:pPr>
      <w:r w:rsidRPr="00222B50">
        <w:rPr>
          <w:color w:val="212529"/>
          <w:sz w:val="26"/>
          <w:szCs w:val="26"/>
        </w:rPr>
        <w:t>(Ký và ghi rõ họ tên)</w:t>
      </w:r>
    </w:p>
    <w:p w14:paraId="621793D9" w14:textId="77777777" w:rsidR="00313610" w:rsidRPr="00222B50" w:rsidRDefault="00313610" w:rsidP="00222B50">
      <w:pPr>
        <w:spacing w:after="0" w:line="360" w:lineRule="auto"/>
        <w:jc w:val="both"/>
        <w:rPr>
          <w:rFonts w:ascii="Times New Roman" w:hAnsi="Times New Roman" w:cs="Times New Roman"/>
        </w:rPr>
      </w:pPr>
    </w:p>
    <w:sectPr w:rsidR="00313610" w:rsidRPr="00222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246F" w14:textId="77777777" w:rsidR="00AB6453" w:rsidRDefault="00AB6453" w:rsidP="00D033FC">
      <w:pPr>
        <w:spacing w:after="0" w:line="240" w:lineRule="auto"/>
      </w:pPr>
      <w:r>
        <w:separator/>
      </w:r>
    </w:p>
  </w:endnote>
  <w:endnote w:type="continuationSeparator" w:id="0">
    <w:p w14:paraId="27590531" w14:textId="77777777" w:rsidR="00AB6453" w:rsidRDefault="00AB6453" w:rsidP="00D0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C657" w14:textId="77777777" w:rsidR="00AB6453" w:rsidRDefault="00AB6453" w:rsidP="00D033FC">
      <w:pPr>
        <w:spacing w:after="0" w:line="240" w:lineRule="auto"/>
      </w:pPr>
      <w:r>
        <w:separator/>
      </w:r>
    </w:p>
  </w:footnote>
  <w:footnote w:type="continuationSeparator" w:id="0">
    <w:p w14:paraId="6A2FBD44" w14:textId="77777777" w:rsidR="00AB6453" w:rsidRDefault="00AB6453" w:rsidP="00D03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FC"/>
    <w:rsid w:val="001134FD"/>
    <w:rsid w:val="00222B50"/>
    <w:rsid w:val="00313610"/>
    <w:rsid w:val="005A1535"/>
    <w:rsid w:val="00AB6453"/>
    <w:rsid w:val="00D033FC"/>
    <w:rsid w:val="00E750AF"/>
    <w:rsid w:val="00EE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26C2"/>
  <w15:chartTrackingRefBased/>
  <w15:docId w15:val="{C9917584-2DA5-4614-83FF-BE69ADA0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3FC"/>
    <w:rPr>
      <w:rFonts w:eastAsiaTheme="majorEastAsia" w:cstheme="majorBidi"/>
      <w:color w:val="272727" w:themeColor="text1" w:themeTint="D8"/>
    </w:rPr>
  </w:style>
  <w:style w:type="paragraph" w:styleId="Title">
    <w:name w:val="Title"/>
    <w:basedOn w:val="Normal"/>
    <w:next w:val="Normal"/>
    <w:link w:val="TitleChar"/>
    <w:uiPriority w:val="10"/>
    <w:qFormat/>
    <w:rsid w:val="00D0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3FC"/>
    <w:pPr>
      <w:spacing w:before="160"/>
      <w:jc w:val="center"/>
    </w:pPr>
    <w:rPr>
      <w:i/>
      <w:iCs/>
      <w:color w:val="404040" w:themeColor="text1" w:themeTint="BF"/>
    </w:rPr>
  </w:style>
  <w:style w:type="character" w:customStyle="1" w:styleId="QuoteChar">
    <w:name w:val="Quote Char"/>
    <w:basedOn w:val="DefaultParagraphFont"/>
    <w:link w:val="Quote"/>
    <w:uiPriority w:val="29"/>
    <w:rsid w:val="00D033FC"/>
    <w:rPr>
      <w:i/>
      <w:iCs/>
      <w:color w:val="404040" w:themeColor="text1" w:themeTint="BF"/>
    </w:rPr>
  </w:style>
  <w:style w:type="paragraph" w:styleId="ListParagraph">
    <w:name w:val="List Paragraph"/>
    <w:basedOn w:val="Normal"/>
    <w:uiPriority w:val="34"/>
    <w:qFormat/>
    <w:rsid w:val="00D033FC"/>
    <w:pPr>
      <w:ind w:left="720"/>
      <w:contextualSpacing/>
    </w:pPr>
  </w:style>
  <w:style w:type="character" w:styleId="IntenseEmphasis">
    <w:name w:val="Intense Emphasis"/>
    <w:basedOn w:val="DefaultParagraphFont"/>
    <w:uiPriority w:val="21"/>
    <w:qFormat/>
    <w:rsid w:val="00D033FC"/>
    <w:rPr>
      <w:i/>
      <w:iCs/>
      <w:color w:val="0F4761" w:themeColor="accent1" w:themeShade="BF"/>
    </w:rPr>
  </w:style>
  <w:style w:type="paragraph" w:styleId="IntenseQuote">
    <w:name w:val="Intense Quote"/>
    <w:basedOn w:val="Normal"/>
    <w:next w:val="Normal"/>
    <w:link w:val="IntenseQuoteChar"/>
    <w:uiPriority w:val="30"/>
    <w:qFormat/>
    <w:rsid w:val="00D0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3FC"/>
    <w:rPr>
      <w:i/>
      <w:iCs/>
      <w:color w:val="0F4761" w:themeColor="accent1" w:themeShade="BF"/>
    </w:rPr>
  </w:style>
  <w:style w:type="character" w:styleId="IntenseReference">
    <w:name w:val="Intense Reference"/>
    <w:basedOn w:val="DefaultParagraphFont"/>
    <w:uiPriority w:val="32"/>
    <w:qFormat/>
    <w:rsid w:val="00D033FC"/>
    <w:rPr>
      <w:b/>
      <w:bCs/>
      <w:smallCaps/>
      <w:color w:val="0F4761" w:themeColor="accent1" w:themeShade="BF"/>
      <w:spacing w:val="5"/>
    </w:rPr>
  </w:style>
  <w:style w:type="paragraph" w:styleId="Header">
    <w:name w:val="header"/>
    <w:basedOn w:val="Normal"/>
    <w:link w:val="HeaderChar"/>
    <w:uiPriority w:val="99"/>
    <w:unhideWhenUsed/>
    <w:rsid w:val="00D0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FC"/>
  </w:style>
  <w:style w:type="paragraph" w:styleId="Footer">
    <w:name w:val="footer"/>
    <w:basedOn w:val="Normal"/>
    <w:link w:val="FooterChar"/>
    <w:uiPriority w:val="99"/>
    <w:unhideWhenUsed/>
    <w:rsid w:val="00D0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3FC"/>
  </w:style>
  <w:style w:type="paragraph" w:styleId="NormalWeb">
    <w:name w:val="Normal (Web)"/>
    <w:basedOn w:val="Normal"/>
    <w:uiPriority w:val="99"/>
    <w:semiHidden/>
    <w:unhideWhenUsed/>
    <w:rsid w:val="00222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2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3453">
      <w:bodyDiv w:val="1"/>
      <w:marLeft w:val="0"/>
      <w:marRight w:val="0"/>
      <w:marTop w:val="0"/>
      <w:marBottom w:val="0"/>
      <w:divBdr>
        <w:top w:val="none" w:sz="0" w:space="0" w:color="auto"/>
        <w:left w:val="none" w:sz="0" w:space="0" w:color="auto"/>
        <w:bottom w:val="none" w:sz="0" w:space="0" w:color="auto"/>
        <w:right w:val="none" w:sz="0" w:space="0" w:color="auto"/>
      </w:divBdr>
    </w:div>
    <w:div w:id="649480349">
      <w:bodyDiv w:val="1"/>
      <w:marLeft w:val="0"/>
      <w:marRight w:val="0"/>
      <w:marTop w:val="0"/>
      <w:marBottom w:val="0"/>
      <w:divBdr>
        <w:top w:val="none" w:sz="0" w:space="0" w:color="auto"/>
        <w:left w:val="none" w:sz="0" w:space="0" w:color="auto"/>
        <w:bottom w:val="none" w:sz="0" w:space="0" w:color="auto"/>
        <w:right w:val="none" w:sz="0" w:space="0" w:color="auto"/>
      </w:divBdr>
    </w:div>
    <w:div w:id="838424190">
      <w:bodyDiv w:val="1"/>
      <w:marLeft w:val="0"/>
      <w:marRight w:val="0"/>
      <w:marTop w:val="0"/>
      <w:marBottom w:val="0"/>
      <w:divBdr>
        <w:top w:val="none" w:sz="0" w:space="0" w:color="auto"/>
        <w:left w:val="none" w:sz="0" w:space="0" w:color="auto"/>
        <w:bottom w:val="none" w:sz="0" w:space="0" w:color="auto"/>
        <w:right w:val="none" w:sz="0" w:space="0" w:color="auto"/>
      </w:divBdr>
    </w:div>
    <w:div w:id="885024699">
      <w:bodyDiv w:val="1"/>
      <w:marLeft w:val="0"/>
      <w:marRight w:val="0"/>
      <w:marTop w:val="0"/>
      <w:marBottom w:val="0"/>
      <w:divBdr>
        <w:top w:val="none" w:sz="0" w:space="0" w:color="auto"/>
        <w:left w:val="none" w:sz="0" w:space="0" w:color="auto"/>
        <w:bottom w:val="none" w:sz="0" w:space="0" w:color="auto"/>
        <w:right w:val="none" w:sz="0" w:space="0" w:color="auto"/>
      </w:divBdr>
    </w:div>
    <w:div w:id="970399482">
      <w:bodyDiv w:val="1"/>
      <w:marLeft w:val="0"/>
      <w:marRight w:val="0"/>
      <w:marTop w:val="0"/>
      <w:marBottom w:val="0"/>
      <w:divBdr>
        <w:top w:val="none" w:sz="0" w:space="0" w:color="auto"/>
        <w:left w:val="none" w:sz="0" w:space="0" w:color="auto"/>
        <w:bottom w:val="none" w:sz="0" w:space="0" w:color="auto"/>
        <w:right w:val="none" w:sz="0" w:space="0" w:color="auto"/>
      </w:divBdr>
    </w:div>
    <w:div w:id="981812872">
      <w:bodyDiv w:val="1"/>
      <w:marLeft w:val="0"/>
      <w:marRight w:val="0"/>
      <w:marTop w:val="0"/>
      <w:marBottom w:val="0"/>
      <w:divBdr>
        <w:top w:val="none" w:sz="0" w:space="0" w:color="auto"/>
        <w:left w:val="none" w:sz="0" w:space="0" w:color="auto"/>
        <w:bottom w:val="none" w:sz="0" w:space="0" w:color="auto"/>
        <w:right w:val="none" w:sz="0" w:space="0" w:color="auto"/>
      </w:divBdr>
    </w:div>
    <w:div w:id="1663312955">
      <w:bodyDiv w:val="1"/>
      <w:marLeft w:val="0"/>
      <w:marRight w:val="0"/>
      <w:marTop w:val="0"/>
      <w:marBottom w:val="0"/>
      <w:divBdr>
        <w:top w:val="none" w:sz="0" w:space="0" w:color="auto"/>
        <w:left w:val="none" w:sz="0" w:space="0" w:color="auto"/>
        <w:bottom w:val="none" w:sz="0" w:space="0" w:color="auto"/>
        <w:right w:val="none" w:sz="0" w:space="0" w:color="auto"/>
      </w:divBdr>
    </w:div>
    <w:div w:id="1779134110">
      <w:bodyDiv w:val="1"/>
      <w:marLeft w:val="0"/>
      <w:marRight w:val="0"/>
      <w:marTop w:val="0"/>
      <w:marBottom w:val="0"/>
      <w:divBdr>
        <w:top w:val="none" w:sz="0" w:space="0" w:color="auto"/>
        <w:left w:val="none" w:sz="0" w:space="0" w:color="auto"/>
        <w:bottom w:val="none" w:sz="0" w:space="0" w:color="auto"/>
        <w:right w:val="none" w:sz="0" w:space="0" w:color="auto"/>
      </w:divBdr>
    </w:div>
    <w:div w:id="1985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2024-12-20T02:38:00Z</dcterms:created>
  <dcterms:modified xsi:type="dcterms:W3CDTF">2024-12-20T02:57:00Z</dcterms:modified>
</cp:coreProperties>
</file>