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4A0" w:firstRow="1" w:lastRow="0" w:firstColumn="1" w:lastColumn="0" w:noHBand="0" w:noVBand="1"/>
      </w:tblPr>
      <w:tblGrid>
        <w:gridCol w:w="5421"/>
        <w:gridCol w:w="2883"/>
        <w:gridCol w:w="1761"/>
      </w:tblGrid>
      <w:tr w:rsidR="00DA2DCC" w:rsidRPr="001F1300" w:rsidTr="00B769F0">
        <w:tc>
          <w:tcPr>
            <w:tcW w:w="5421" w:type="dxa"/>
          </w:tcPr>
          <w:p w:rsidR="00DA2DCC" w:rsidRPr="00B35C3D" w:rsidRDefault="00DA2DCC" w:rsidP="00B769F0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  <w:r w:rsidRPr="008E067D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4644" w:type="dxa"/>
            <w:gridSpan w:val="2"/>
          </w:tcPr>
          <w:p w:rsidR="00DA2DCC" w:rsidRDefault="00DA2DCC" w:rsidP="00B769F0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 xml:space="preserve">Mẫu </w:t>
            </w:r>
            <w:bookmarkStart w:id="0" w:name="_GoBack"/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ĐKX12</w:t>
            </w:r>
            <w:bookmarkEnd w:id="0"/>
          </w:p>
          <w:p w:rsidR="00DA2DCC" w:rsidRPr="008E067D" w:rsidRDefault="00DA2DCC" w:rsidP="00B769F0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DA2DCC" w:rsidRPr="00B35C3D" w:rsidRDefault="00DA2DCC" w:rsidP="00B769F0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ngày 01/07/2023 của Bộ trưởng Bộ Công an</w:t>
            </w:r>
          </w:p>
        </w:tc>
      </w:tr>
      <w:tr w:rsidR="00DA2DCC" w:rsidRPr="0010558C" w:rsidTr="00B769F0">
        <w:trPr>
          <w:gridAfter w:val="1"/>
          <w:wAfter w:w="1761" w:type="dxa"/>
          <w:tblHeader/>
        </w:trPr>
        <w:tc>
          <w:tcPr>
            <w:tcW w:w="8304" w:type="dxa"/>
            <w:gridSpan w:val="2"/>
          </w:tcPr>
          <w:p w:rsidR="00DA2DCC" w:rsidRPr="008B76FB" w:rsidRDefault="00DA2DCC" w:rsidP="00B769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6F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DA2DCC" w:rsidRPr="0059449C" w:rsidTr="00B769F0">
        <w:trPr>
          <w:gridAfter w:val="1"/>
          <w:wAfter w:w="1761" w:type="dxa"/>
          <w:trHeight w:val="619"/>
        </w:trPr>
        <w:tc>
          <w:tcPr>
            <w:tcW w:w="8304" w:type="dxa"/>
            <w:gridSpan w:val="2"/>
          </w:tcPr>
          <w:p w:rsidR="00DA2DCC" w:rsidRPr="0059449C" w:rsidRDefault="00DA2DCC" w:rsidP="00B769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229234</wp:posOffset>
                      </wp:positionV>
                      <wp:extent cx="15303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83D96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55pt,18.05pt" to="261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uNyAEAAHcDAAAOAAAAZHJzL2Uyb0RvYy54bWysU01v2zAMvQ/YfxB0X5ykyL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"/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DA2DCC" w:rsidRPr="0059449C" w:rsidRDefault="00DA2DCC" w:rsidP="00DA2DCC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b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CŨ:</w:t>
      </w:r>
      <w:r w:rsidRPr="0059449C">
        <w:rPr>
          <w:rFonts w:ascii="Times New Roman" w:hAnsi="Times New Roman" w:cs="Times New Roman"/>
          <w:b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</w:t>
      </w:r>
      <w:r w:rsidRPr="00D4584F">
        <w:rPr>
          <w:rFonts w:ascii="Times New Roman" w:hAnsi="Times New Roman" w:cs="Times New Roman"/>
          <w:bCs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449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                                             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  <w:lang w:val="en-US"/>
        </w:rPr>
        <w:t xml:space="preserve"> MỚI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  <w:r w:rsidRPr="00594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....................................................................</w:t>
      </w:r>
    </w:p>
    <w:p w:rsidR="00DA2DCC" w:rsidRPr="009B7F06" w:rsidRDefault="00DA2DCC" w:rsidP="00DA2DCC">
      <w:pPr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 w:rsidRPr="009B7F0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</w:t>
      </w:r>
      <w:r w:rsidRPr="009B7F0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                                                    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</w:t>
      </w:r>
      <w:r w:rsidRPr="009B7F0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                                                    </w:t>
      </w:r>
    </w:p>
    <w:p w:rsidR="00DA2DCC" w:rsidRPr="0059449C" w:rsidRDefault="00DA2DCC" w:rsidP="00DA2DCC">
      <w:pPr>
        <w:rPr>
          <w:rFonts w:ascii="Times New Roman" w:hAnsi="Times New Roman" w:cs="Times New Roman"/>
          <w:b/>
          <w:sz w:val="12"/>
          <w:szCs w:val="12"/>
        </w:rPr>
      </w:pPr>
      <w:r w:rsidRPr="0059449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                                    </w:t>
      </w:r>
    </w:p>
    <w:p w:rsidR="00DA2DCC" w:rsidRPr="0059449C" w:rsidRDefault="00DA2DCC" w:rsidP="00DA2DCC">
      <w:pPr>
        <w:jc w:val="center"/>
        <w:rPr>
          <w:rFonts w:ascii="Times New Roman" w:hAnsi="Times New Roman" w:cs="Times New Roman"/>
          <w:b/>
          <w:bCs/>
          <w:iCs/>
        </w:rPr>
      </w:pPr>
      <w:r w:rsidRPr="0059449C">
        <w:rPr>
          <w:rFonts w:ascii="Times New Roman" w:hAnsi="Times New Roman" w:cs="Times New Roman"/>
          <w:b/>
          <w:bCs/>
        </w:rPr>
        <w:t>GIẤY KHAI ĐĂNG KÝ XE</w:t>
      </w:r>
    </w:p>
    <w:p w:rsidR="00DA2DCC" w:rsidRPr="00C3681F" w:rsidRDefault="00DA2DCC" w:rsidP="00DA2DCC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(1)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C3681F">
        <w:rPr>
          <w:rFonts w:ascii="Times New Roman" w:hAnsi="Times New Roman" w:cs="Times New Roman"/>
          <w:i/>
          <w:iCs/>
          <w:spacing w:val="-8"/>
        </w:rPr>
        <w:t>Mã hồ sơ trực tuyến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</w:t>
      </w:r>
    </w:p>
    <w:p w:rsidR="00DA2DCC" w:rsidRPr="0059449C" w:rsidRDefault="00DA2DCC" w:rsidP="00DA2DCC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DA2DCC" w:rsidRPr="0059449C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</w:p>
    <w:p w:rsidR="00DA2DCC" w:rsidRPr="0059449C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BD2349">
        <w:rPr>
          <w:rFonts w:ascii="Times New Roman" w:hAnsi="Times New Roman" w:cs="Times New Roman"/>
          <w:i/>
          <w:sz w:val="20"/>
          <w:szCs w:val="20"/>
        </w:rPr>
        <w:t>(</w:t>
      </w:r>
      <w:r w:rsidRPr="00BD2349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BD2349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……………………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…..</w:t>
      </w:r>
      <w:r w:rsidRPr="00BD2349">
        <w:rPr>
          <w:rFonts w:ascii="Times New Roman" w:hAnsi="Times New Roman" w:cs="Times New Roman"/>
          <w:i/>
          <w:sz w:val="12"/>
          <w:szCs w:val="12"/>
        </w:rPr>
        <w:t>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>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0F21FB">
        <w:rPr>
          <w:rFonts w:ascii="Times New Roman" w:hAnsi="Times New Roman" w:cs="Times New Roman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t>Số giấy tờ (3)</w:t>
      </w:r>
      <w:r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</w:rPr>
        <w:t>Số GPKDVT</w:t>
      </w: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  <w:lang w:val="en-US"/>
        </w:rPr>
        <w:t xml:space="preserve"> (nếu có)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ơ quan cấp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</w:p>
    <w:p w:rsidR="00DA2DCC" w:rsidRPr="00017E35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</w:pPr>
      <w:r w:rsidRPr="00017E35"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  <w:t>Đặc điểm xe như sau: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Công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; M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àu sơn</w:t>
      </w:r>
      <w:r w:rsidRPr="0059449C">
        <w:rPr>
          <w:rFonts w:ascii="Times New Roman" w:hAnsi="Times New Roman" w:cs="Times New Roman"/>
          <w:iCs/>
          <w:spacing w:val="-10"/>
          <w:sz w:val="18"/>
          <w:szCs w:val="18"/>
          <w:lang w:val="en-US"/>
        </w:rPr>
        <w:t xml:space="preserve">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</w:t>
      </w:r>
    </w:p>
    <w:p w:rsidR="00DA2DCC" w:rsidRPr="0059449C" w:rsidRDefault="00DA2DCC" w:rsidP="00DA2DCC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BD234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S</w:t>
      </w:r>
      <w:r w:rsidRPr="0059449C">
        <w:rPr>
          <w:rStyle w:val="Bodytext5"/>
          <w:color w:val="000000"/>
          <w:spacing w:val="-10"/>
          <w:sz w:val="26"/>
          <w:szCs w:val="26"/>
        </w:rPr>
        <w:t>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</w:t>
      </w:r>
      <w:r>
        <w:rPr>
          <w:rStyle w:val="Bodytext5"/>
          <w:color w:val="000000"/>
          <w:spacing w:val="-10"/>
          <w:sz w:val="26"/>
          <w:szCs w:val="26"/>
        </w:rPr>
        <w:t>nằ</w:t>
      </w:r>
      <w:r w:rsidRPr="0059449C">
        <w:rPr>
          <w:rStyle w:val="Bodytext5"/>
          <w:color w:val="000000"/>
          <w:spacing w:val="-10"/>
          <w:sz w:val="26"/>
          <w:szCs w:val="26"/>
        </w:rPr>
        <w:t>m:</w:t>
      </w:r>
      <w:r w:rsidRPr="0059449C">
        <w:rPr>
          <w:color w:val="000000"/>
          <w:sz w:val="12"/>
          <w:szCs w:val="12"/>
        </w:rPr>
        <w:t xml:space="preserve">................ 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N</w:t>
      </w:r>
      <w:r w:rsidRPr="0059449C">
        <w:rPr>
          <w:color w:val="000000"/>
          <w:spacing w:val="-12"/>
          <w:sz w:val="26"/>
          <w:szCs w:val="26"/>
        </w:rPr>
        <w:t>ăm sản xuất:</w:t>
      </w:r>
      <w:r w:rsidRPr="0059449C">
        <w:rPr>
          <w:color w:val="000000"/>
          <w:sz w:val="12"/>
          <w:szCs w:val="12"/>
        </w:rPr>
        <w:t xml:space="preserve"> ...........................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24"/>
          <w:szCs w:val="24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>...............</w:t>
      </w:r>
      <w:r w:rsidRPr="0059449C">
        <w:rPr>
          <w:color w:val="000000"/>
          <w:spacing w:val="-10"/>
          <w:sz w:val="12"/>
          <w:szCs w:val="12"/>
        </w:rPr>
        <w:t>.</w:t>
      </w:r>
      <w:r w:rsidRPr="0059449C">
        <w:rPr>
          <w:color w:val="000000"/>
          <w:sz w:val="12"/>
          <w:szCs w:val="12"/>
        </w:rPr>
        <w:t>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kg</w:t>
      </w:r>
      <w:r>
        <w:rPr>
          <w:rStyle w:val="Bodytext5"/>
          <w:color w:val="000000"/>
          <w:spacing w:val="-10"/>
          <w:sz w:val="26"/>
          <w:szCs w:val="26"/>
        </w:rPr>
        <w:t xml:space="preserve">; 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   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 xml:space="preserve">…………….................................................................................... </w:t>
      </w:r>
      <w:r w:rsidRPr="0059449C">
        <w:rPr>
          <w:color w:val="000000"/>
          <w:sz w:val="24"/>
          <w:szCs w:val="24"/>
        </w:rPr>
        <w:t>kg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>
        <w:rPr>
          <w:color w:val="000000"/>
          <w:spacing w:val="-10"/>
          <w:sz w:val="26"/>
          <w:szCs w:val="26"/>
        </w:rPr>
        <w:t>N</w:t>
      </w:r>
      <w:r w:rsidRPr="0059449C">
        <w:rPr>
          <w:color w:val="000000"/>
          <w:spacing w:val="-10"/>
          <w:sz w:val="26"/>
          <w:szCs w:val="26"/>
        </w:rPr>
        <w:t>guồn gốc</w:t>
      </w:r>
      <w:r>
        <w:rPr>
          <w:color w:val="000000"/>
          <w:sz w:val="12"/>
          <w:szCs w:val="12"/>
        </w:rPr>
        <w:t xml:space="preserve"> </w:t>
      </w:r>
      <w:r w:rsidRPr="000B0BBF">
        <w:rPr>
          <w:i/>
          <w:iCs/>
          <w:color w:val="000000"/>
        </w:rPr>
        <w:t>(</w:t>
      </w:r>
      <w:r>
        <w:rPr>
          <w:i/>
          <w:iCs/>
          <w:color w:val="000000"/>
        </w:rPr>
        <w:t>4</w:t>
      </w:r>
      <w:r w:rsidRPr="000B0BBF">
        <w:rPr>
          <w:i/>
          <w:iCs/>
          <w:color w:val="000000"/>
        </w:rPr>
        <w:t>)</w:t>
      </w:r>
      <w:r w:rsidRPr="0059449C">
        <w:rPr>
          <w:color w:val="000000"/>
          <w:sz w:val="12"/>
          <w:szCs w:val="12"/>
        </w:rPr>
        <w:t>................................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....................</w:t>
      </w:r>
      <w:r w:rsidRPr="0059449C">
        <w:rPr>
          <w:color w:val="000000"/>
          <w:spacing w:val="-10"/>
          <w:sz w:val="26"/>
          <w:szCs w:val="26"/>
        </w:rPr>
        <w:t xml:space="preserve"> Mã chứng từ LPTB:  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right" w:leader="dot" w:pos="10206"/>
        </w:tabs>
        <w:spacing w:before="8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pacing w:val="-10"/>
          <w:sz w:val="26"/>
          <w:szCs w:val="26"/>
        </w:rPr>
        <w:t xml:space="preserve">Lý do: </w:t>
      </w:r>
      <w:r w:rsidRPr="000B0BBF">
        <w:rPr>
          <w:iCs/>
          <w:color w:val="000000"/>
          <w:spacing w:val="-10"/>
          <w:sz w:val="16"/>
          <w:szCs w:val="16"/>
        </w:rPr>
        <w:t>(</w:t>
      </w:r>
      <w:r>
        <w:rPr>
          <w:i w:val="0"/>
          <w:color w:val="000000"/>
        </w:rPr>
        <w:t>5)</w:t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</w:t>
      </w:r>
    </w:p>
    <w:p w:rsidR="00DA2DCC" w:rsidRPr="003A7072" w:rsidRDefault="00DA2DCC" w:rsidP="00DA2DCC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BB6594">
        <w:rPr>
          <w:rFonts w:ascii="Times New Roman" w:hAnsi="Times New Roman" w:cs="Times New Roman"/>
          <w:sz w:val="26"/>
          <w:szCs w:val="26"/>
        </w:rPr>
        <w:t>Kèm theo giấy này có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B659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B6594">
        <w:rPr>
          <w:rFonts w:ascii="Times New Roman" w:hAnsi="Times New Roman" w:cs="Times New Roman"/>
          <w:sz w:val="12"/>
          <w:szCs w:val="12"/>
        </w:rPr>
        <w:t xml:space="preserve"> 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BB6594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</w:t>
      </w:r>
    </w:p>
    <w:p w:rsidR="00DA2DCC" w:rsidRPr="0059449C" w:rsidRDefault="00DA2DCC" w:rsidP="00DA2DCC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before="120" w:line="360" w:lineRule="auto"/>
        <w:jc w:val="both"/>
        <w:rPr>
          <w:i w:val="0"/>
          <w:color w:val="000000"/>
          <w:sz w:val="12"/>
          <w:szCs w:val="1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DA2DCC" w:rsidRPr="0059449C" w:rsidTr="00B769F0">
        <w:trPr>
          <w:trHeight w:val="944"/>
        </w:trPr>
        <w:tc>
          <w:tcPr>
            <w:tcW w:w="4815" w:type="dxa"/>
            <w:vAlign w:val="center"/>
          </w:tcPr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val="vi-VN" w:eastAsia="vi-VN"/>
              </w:rPr>
            </w:pPr>
          </w:p>
        </w:tc>
        <w:tc>
          <w:tcPr>
            <w:tcW w:w="4714" w:type="dxa"/>
            <w:vAlign w:val="center"/>
          </w:tcPr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18"/>
                <w:szCs w:val="18"/>
                <w:lang w:val="vi-VN" w:eastAsia="vi-VN"/>
              </w:rPr>
            </w:pPr>
          </w:p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khung</w:t>
            </w:r>
          </w:p>
          <w:p w:rsidR="00DA2DCC" w:rsidRPr="008E067D" w:rsidRDefault="00DA2DCC" w:rsidP="00B769F0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sz w:val="24"/>
                <w:szCs w:val="24"/>
                <w:lang w:val="vi-VN" w:eastAsia="vi-VN"/>
              </w:rPr>
            </w:pPr>
          </w:p>
        </w:tc>
      </w:tr>
    </w:tbl>
    <w:p w:rsidR="00DA2DCC" w:rsidRPr="0059449C" w:rsidRDefault="00DA2DCC" w:rsidP="00DA2DCC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59449C">
        <w:rPr>
          <w:rFonts w:ascii="Times New Roman" w:hAnsi="Times New Roman" w:cs="Times New Roman"/>
          <w:sz w:val="26"/>
          <w:szCs w:val="26"/>
        </w:rPr>
        <w:t>Tôi xin cam đoan về nội dung khai trên là đúng và hoàn toàn chịu trách nhiệm trước pháp luật về các chứng từ trong hồ sơ xe.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961"/>
      </w:tblGrid>
      <w:tr w:rsidR="00DA2DCC" w:rsidRPr="0059449C" w:rsidTr="00B769F0">
        <w:tc>
          <w:tcPr>
            <w:tcW w:w="4253" w:type="dxa"/>
          </w:tcPr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C3D">
              <w:rPr>
                <w:rFonts w:ascii="Times New Roman" w:hAnsi="Times New Roman" w:cs="Times New Roman"/>
                <w:b/>
                <w:bCs/>
              </w:rPr>
              <w:t>CÁN BỘ ĐĂNG KÝ XE</w:t>
            </w:r>
          </w:p>
          <w:p w:rsidR="00DA2DCC" w:rsidRPr="00B35C3D" w:rsidRDefault="00DA2DCC" w:rsidP="00B769F0">
            <w:pPr>
              <w:ind w:right="-109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Ký, ghi rõ họ tên</w:t>
            </w:r>
          </w:p>
        </w:tc>
        <w:tc>
          <w:tcPr>
            <w:tcW w:w="4961" w:type="dxa"/>
          </w:tcPr>
          <w:p w:rsidR="00DA2DCC" w:rsidRPr="00B35C3D" w:rsidRDefault="00DA2DCC" w:rsidP="00B769F0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C3D">
              <w:rPr>
                <w:rFonts w:ascii="Times New Roman" w:hAnsi="Times New Roman" w:cs="Times New Roman"/>
                <w:iCs/>
                <w:sz w:val="18"/>
                <w:szCs w:val="18"/>
              </w:rPr>
              <w:t>…..............</w:t>
            </w:r>
            <w:r w:rsidRPr="00B35C3D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B35C3D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ngày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tháng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năm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…........</w:t>
            </w:r>
          </w:p>
          <w:p w:rsidR="00DA2DCC" w:rsidRPr="00B35C3D" w:rsidRDefault="00DA2DCC" w:rsidP="00B769F0">
            <w:pPr>
              <w:jc w:val="center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  <w:b/>
              </w:rPr>
              <w:t>CHỦ XE</w:t>
            </w:r>
          </w:p>
          <w:p w:rsidR="00DA2DCC" w:rsidRPr="00B35C3D" w:rsidRDefault="00DA2DCC" w:rsidP="00B769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(Ký số hoặc ký,</w:t>
            </w: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ghi rõ họ tên, đóng dấu nếu là xe cơ quan)</w:t>
            </w: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DCC" w:rsidRPr="0059449C" w:rsidTr="00B769F0">
        <w:tc>
          <w:tcPr>
            <w:tcW w:w="9214" w:type="dxa"/>
            <w:gridSpan w:val="2"/>
          </w:tcPr>
          <w:p w:rsidR="00DA2DCC" w:rsidRPr="00B35C3D" w:rsidRDefault="00DA2DCC" w:rsidP="00B769F0">
            <w:pPr>
              <w:ind w:right="240" w:firstLine="4253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</w:rPr>
              <w:lastRenderedPageBreak/>
              <w:t>(</w:t>
            </w:r>
            <w:r w:rsidRPr="00B35C3D">
              <w:rPr>
                <w:rFonts w:ascii="Times New Roman" w:hAnsi="Times New Roman" w:cs="Times New Roman"/>
                <w:lang w:val="en-US"/>
              </w:rPr>
              <w:t>6</w:t>
            </w:r>
            <w:r w:rsidRPr="00B35C3D">
              <w:rPr>
                <w:rFonts w:ascii="Times New Roman" w:hAnsi="Times New Roman" w:cs="Times New Roman"/>
              </w:rPr>
              <w:t>)</w:t>
            </w:r>
          </w:p>
          <w:p w:rsidR="00DA2DCC" w:rsidRPr="00B35C3D" w:rsidRDefault="00DA2DCC" w:rsidP="00B769F0">
            <w:pPr>
              <w:ind w:right="240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</w:t>
            </w: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số hoặc ký</w:t>
            </w:r>
            <w:r w:rsidRPr="00B35C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ghi rõ họ tên, đóng dấu</w:t>
            </w:r>
          </w:p>
        </w:tc>
      </w:tr>
    </w:tbl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A2DCC" w:rsidRPr="0059449C" w:rsidRDefault="00DA2DCC" w:rsidP="00DA2DCC">
      <w:pPr>
        <w:ind w:right="240"/>
        <w:jc w:val="right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rang 2/2</w:t>
      </w:r>
    </w:p>
    <w:p w:rsidR="00DA2DCC" w:rsidRPr="0059449C" w:rsidRDefault="00DA2DCC" w:rsidP="00DA2DCC">
      <w:pPr>
        <w:spacing w:before="60" w:after="6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9C">
        <w:rPr>
          <w:rFonts w:ascii="Times New Roman" w:hAnsi="Times New Roman" w:cs="Times New Roman"/>
          <w:b/>
          <w:sz w:val="26"/>
          <w:szCs w:val="26"/>
        </w:rPr>
        <w:t>DỮ LIỆU ĐIỆN TỬ VỀ NGUỒN GỐC CỦA XE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hồ sơ nguồn gốc xe </w:t>
      </w:r>
      <w:r w:rsidRPr="0059449C">
        <w:rPr>
          <w:rFonts w:ascii="Times New Roman" w:hAnsi="Times New Roman" w:cs="Times New Roman"/>
          <w:lang w:val="de-CH"/>
        </w:rPr>
        <w:t>(Số sêri Phiếu KTCLXX/Số khung phương tiện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):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đơn vị sản xuất, lắp ráp/nhập khẩu: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Số tờ khai nhập khẩu:.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.................         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gày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tháng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năm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Cửa khẩu nhập: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.............................. 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Màu sơn: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 ........................................ 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z w:val="12"/>
          <w:szCs w:val="12"/>
        </w:rPr>
        <w:t>.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đứng</w:t>
      </w:r>
      <w:r w:rsidRPr="0059449C">
        <w:rPr>
          <w:color w:val="000000"/>
          <w:sz w:val="12"/>
          <w:szCs w:val="12"/>
        </w:rPr>
        <w:t>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...................................................................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24"/>
          <w:szCs w:val="24"/>
        </w:rPr>
      </w:pPr>
      <w:r w:rsidRPr="0059449C">
        <w:rPr>
          <w:color w:val="000000"/>
          <w:sz w:val="26"/>
          <w:szCs w:val="26"/>
          <w:lang w:val="de-CH"/>
        </w:rPr>
        <w:t>Trọng lượng bản thân:</w:t>
      </w:r>
      <w:r w:rsidRPr="0059449C">
        <w:rPr>
          <w:color w:val="000000"/>
          <w:sz w:val="12"/>
          <w:szCs w:val="12"/>
        </w:rPr>
        <w:t>.............................</w:t>
      </w:r>
      <w:r w:rsidRPr="0059449C">
        <w:rPr>
          <w:color w:val="000000"/>
          <w:sz w:val="26"/>
          <w:szCs w:val="26"/>
          <w:lang w:val="de-CH"/>
        </w:rPr>
        <w:t xml:space="preserve">kg; </w:t>
      </w: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 xml:space="preserve"> ....................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kg;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>……………......</w:t>
      </w:r>
      <w:r w:rsidRPr="0059449C">
        <w:rPr>
          <w:color w:val="000000"/>
          <w:sz w:val="24"/>
          <w:szCs w:val="24"/>
        </w:rPr>
        <w:t>kg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Kích thước thùng (dài x rộng x cao)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mm; Kích thước bao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mm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Chiều dài cơ sở: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mm; Kích cỡ lốp: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DA2DCC" w:rsidRPr="0059449C" w:rsidRDefault="00DA2DCC" w:rsidP="00DA2DCC">
      <w:pPr>
        <w:spacing w:before="60" w:after="6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 xml:space="preserve">DỮ LIỆU </w:t>
      </w:r>
      <w:r w:rsidRPr="0059449C">
        <w:rPr>
          <w:rFonts w:ascii="Times New Roman" w:hAnsi="Times New Roman" w:cs="Times New Roman"/>
          <w:b/>
          <w:sz w:val="26"/>
          <w:szCs w:val="26"/>
        </w:rPr>
        <w:t xml:space="preserve">ĐIỆN TỬ VỀ </w:t>
      </w: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>LỆ PHÍ TRƯỚC BẠ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Mã hồ sơ lệ phí trước bạ: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Số điện 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lastRenderedPageBreak/>
        <w:t>thoại: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người nộp thuế: 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                                                   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Địa chỉ: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A2DC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định danh: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Loại giấy tờ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Cơ quan cấp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8D2B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1567D">
        <w:rPr>
          <w:rFonts w:ascii="Times New Roman" w:hAnsi="Times New Roman" w:cs="Times New Roman"/>
          <w:spacing w:val="-8"/>
          <w:sz w:val="26"/>
          <w:szCs w:val="26"/>
          <w:lang w:val="en-US"/>
        </w:rPr>
        <w:t>gày cấp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cơ quan quản lý thuế thu: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Biển số: (nếu có)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 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</w:p>
    <w:p w:rsidR="00DA2DCC" w:rsidRPr="0059449C" w:rsidRDefault="00DA2DCC" w:rsidP="00DA2DCC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z w:val="26"/>
          <w:szCs w:val="26"/>
        </w:rPr>
        <w:t>Tải trọng hàng hóa</w:t>
      </w:r>
      <w:r w:rsidRPr="0059449C">
        <w:rPr>
          <w:rStyle w:val="Bodytext5"/>
          <w:color w:val="000000"/>
          <w:spacing w:val="-14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.......................................................</w:t>
      </w:r>
      <w:r>
        <w:rPr>
          <w:color w:val="000000"/>
          <w:sz w:val="12"/>
          <w:szCs w:val="12"/>
        </w:rPr>
        <w:t>.....</w:t>
      </w:r>
      <w:r w:rsidRPr="0059449C">
        <w:rPr>
          <w:color w:val="000000"/>
          <w:sz w:val="12"/>
          <w:szCs w:val="12"/>
        </w:rPr>
        <w:t>...</w:t>
      </w:r>
      <w:r>
        <w:rPr>
          <w:color w:val="000000"/>
          <w:sz w:val="12"/>
          <w:szCs w:val="12"/>
        </w:rPr>
        <w:t>...............</w:t>
      </w:r>
      <w:r w:rsidRPr="0059449C">
        <w:rPr>
          <w:color w:val="000000"/>
          <w:sz w:val="12"/>
          <w:szCs w:val="12"/>
        </w:rPr>
        <w:t>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>;</w:t>
      </w:r>
      <w:r w:rsidRPr="008D2B6A">
        <w:rPr>
          <w:color w:val="000000"/>
          <w:sz w:val="26"/>
          <w:szCs w:val="26"/>
        </w:rPr>
        <w:t xml:space="preserve"> đ</w:t>
      </w:r>
      <w:r w:rsidRPr="008D2B6A">
        <w:rPr>
          <w:rStyle w:val="Bodytext5"/>
          <w:color w:val="000000"/>
          <w:spacing w:val="-10"/>
          <w:sz w:val="26"/>
          <w:szCs w:val="26"/>
        </w:rPr>
        <w:t>ứng</w:t>
      </w:r>
      <w:r w:rsidRPr="0059449C">
        <w:rPr>
          <w:rStyle w:val="Bodytext5"/>
          <w:color w:val="000000"/>
          <w:spacing w:val="-10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</w:t>
      </w:r>
    </w:p>
    <w:p w:rsidR="00DA2DCC" w:rsidRDefault="00DA2DCC" w:rsidP="00DA2DCC">
      <w:pPr>
        <w:tabs>
          <w:tab w:val="right" w:pos="10206"/>
        </w:tabs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Giá trị tài sản tính LPTB: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; Số tiền lệ phí trước bạ phải nộp: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>
        <w:rPr>
          <w:rFonts w:ascii="Times New Roman" w:hAnsi="Times New Roman" w:cs="Times New Roman"/>
          <w:iCs/>
          <w:sz w:val="12"/>
          <w:szCs w:val="12"/>
        </w:rPr>
        <w:tab/>
      </w:r>
    </w:p>
    <w:p w:rsidR="00DA2DCC" w:rsidRPr="0058702D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nộp: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DA2DCC" w:rsidRDefault="00DA2DCC" w:rsidP="00DA2DCC">
      <w:pPr>
        <w:spacing w:before="60" w:after="60" w:line="320" w:lineRule="exact"/>
        <w:rPr>
          <w:rFonts w:ascii="Times New Roman" w:hAnsi="Times New Roman" w:cs="Times New Roman"/>
          <w:iCs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Căn cứ miễn thu (trường hợp miễn thu LPTB):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</w:p>
    <w:p w:rsidR="00DA2DCC" w:rsidRPr="0059449C" w:rsidRDefault="00DA2DCC" w:rsidP="00DA2DCC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kê khai: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DA2DCC" w:rsidRDefault="00DA2DCC" w:rsidP="00DA2DCC">
      <w:pPr>
        <w:ind w:right="240"/>
        <w:rPr>
          <w:rFonts w:ascii="Times New Roman" w:hAnsi="Times New Roman" w:cs="Times New Roman"/>
          <w:b/>
          <w:i/>
          <w:iCs/>
          <w:sz w:val="16"/>
          <w:szCs w:val="16"/>
          <w:u w:val="single"/>
        </w:rPr>
      </w:pPr>
    </w:p>
    <w:p w:rsidR="00DA2DCC" w:rsidRDefault="00DA2DCC" w:rsidP="00DA2DCC">
      <w:pPr>
        <w:ind w:right="240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</w:p>
    <w:p w:rsidR="00DA2DCC" w:rsidRPr="003E4E17" w:rsidRDefault="00DA2DCC" w:rsidP="00DA2DCC">
      <w:pPr>
        <w:ind w:right="240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  <w:r w:rsidRPr="003E4E17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>Ghi chú</w:t>
      </w:r>
    </w:p>
    <w:p w:rsidR="00DA2DCC" w:rsidRPr="003E4E17" w:rsidRDefault="00DA2DCC" w:rsidP="00DA2DCC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Giấy khai đăng ký xe gồm 2 trang:</w:t>
      </w:r>
    </w:p>
    <w:p w:rsidR="00DA2DCC" w:rsidRPr="003E4E17" w:rsidRDefault="00DA2DCC" w:rsidP="00DA2DCC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1: Phần kê khai của chủ xe; kiểm tra của cơ quan đăng ký xe;</w:t>
      </w:r>
    </w:p>
    <w:p w:rsidR="00DA2DCC" w:rsidRPr="003E4E17" w:rsidRDefault="00DA2DCC" w:rsidP="00DA2DCC">
      <w:pPr>
        <w:ind w:right="238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2: Dữ liệu điện tử về hồ sơ đăng ký xe kèm theo; trường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hợp không có dữ liệu điện tử thì điền đầy đủ các thông tin còn thiếu.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(1) Ghi thủ tục đăng ký xe: Đăng ký xe lần đầu;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ấp đổi, cấp lại;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xe tạm thời;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(2) Đối với cá nhân: S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ố định danh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cá nhân,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ngoại giao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công vụ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số CMT lãnh sự; số định danh của người nước ngoài,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Thẻ tạm trú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 số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Thẻ thường trú, số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CMT CAND, số CMT QĐND tương ứng với đối tượng đăng ký;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Đối với tổ chức:Ghi mã định danh điện tử của tổ chức hoặc mã số thuế hoặc số quyết định thành lập (trường hợp chưa có mã số thuế);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(3) Trường hợp xe có nhiều số máy thì liệt kê tất cả các số máy của xe.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4</w:t>
      </w:r>
      <w:r w:rsidRPr="003E4E17">
        <w:rPr>
          <w:rFonts w:ascii="Times New Roman" w:hAnsi="Times New Roman" w:cs="Times New Roman"/>
          <w:i/>
          <w:sz w:val="18"/>
          <w:szCs w:val="18"/>
        </w:rPr>
        <w:t>)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Ghi nguồn gốc xe nhập khẩu/sản xuất lắp ráp, tịch thu</w:t>
      </w:r>
      <w:r w:rsidRPr="003E4E17">
        <w:rPr>
          <w:rFonts w:ascii="Times New Roman" w:hAnsi="Times New Roman" w:cs="Times New Roman"/>
          <w:i/>
          <w:sz w:val="18"/>
          <w:szCs w:val="18"/>
        </w:rPr>
        <w:t>.</w:t>
      </w: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5</w:t>
      </w:r>
      <w:r w:rsidRPr="003E4E17">
        <w:rPr>
          <w:rFonts w:ascii="Times New Roman" w:hAnsi="Times New Roman" w:cs="Times New Roman"/>
          <w:i/>
          <w:sz w:val="18"/>
          <w:szCs w:val="18"/>
        </w:rPr>
        <w:t>) Ghi rõ lý do: Đăng ký xe lần đầu; đăng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lý do </w:t>
      </w:r>
      <w:r w:rsidRPr="003E4E17">
        <w:rPr>
          <w:rFonts w:ascii="Times New Roman" w:hAnsi="Times New Roman" w:cs="Times New Roman"/>
          <w:i/>
          <w:sz w:val="18"/>
          <w:szCs w:val="18"/>
        </w:rPr>
        <w:t>cấp đổi, cấp lại; đăng ký xe tạm thời;Trường hợp đăng ký tạm thời thì ghi địa điểm nơi đi, nơi đến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Trường hợp đăng ký sang tên xe đã chuyển quyền sở hữu qua nhiều người: ghi rõ tên tổ chức, cá nhân đã mua, địa chỉ. 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A2DCC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6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) ở Bộ ghi Cục trưởng, ở Tỉnh, TP ghi Trưởng phòng; cấp huyện ghi Trưởng Công an huyện, thị xã, thành phố; Cấp xã ghi </w:t>
      </w:r>
      <w:r w:rsidRPr="003E4E17">
        <w:rPr>
          <w:rFonts w:ascii="Times New Roman" w:hAnsi="Times New Roman" w:cs="Times New Roman"/>
          <w:i/>
          <w:sz w:val="18"/>
          <w:szCs w:val="18"/>
        </w:rPr>
        <w:lastRenderedPageBreak/>
        <w:t>Trưởng Công an xã, phường, thị trấn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</w:p>
    <w:p w:rsidR="00DA2DCC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DA2DCC" w:rsidRPr="003E4E17" w:rsidRDefault="00DA2DCC" w:rsidP="00DA2DCC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59653C" w:rsidRPr="00DA2DCC" w:rsidRDefault="0059653C" w:rsidP="00DA2DCC"/>
    <w:sectPr w:rsidR="0059653C" w:rsidRPr="00DA2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7D"/>
    <w:rsid w:val="0003557D"/>
    <w:rsid w:val="00517E93"/>
    <w:rsid w:val="0059653C"/>
    <w:rsid w:val="005E1D2C"/>
    <w:rsid w:val="00D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DA2DCC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DA2DCC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DA2DCC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DA2DCC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DA2DCC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DA2DCC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DA2DCC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DA2DCC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DA2DCC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DA2DCC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DA2DCC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DA2DCC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2024-07-06T10:15:00Z</dcterms:created>
  <dcterms:modified xsi:type="dcterms:W3CDTF">2024-07-06T10:15:00Z</dcterms:modified>
</cp:coreProperties>
</file>