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DFC" w:rsidRPr="00E81DFC" w:rsidRDefault="00E81DFC" w:rsidP="00E81DFC">
      <w:pPr>
        <w:spacing w:after="0" w:line="300" w:lineRule="atLeast"/>
        <w:jc w:val="center"/>
        <w:outlineLvl w:val="3"/>
        <w:rPr>
          <w:rFonts w:ascii="Arial" w:eastAsia="Times New Roman" w:hAnsi="Arial" w:cs="Arial"/>
          <w:b/>
          <w:bCs/>
          <w:color w:val="000000"/>
          <w:sz w:val="20"/>
          <w:szCs w:val="20"/>
          <w:lang w:val="vi-VN"/>
        </w:rPr>
      </w:pPr>
      <w:r w:rsidRPr="00E81DFC">
        <w:rPr>
          <w:rFonts w:ascii="Arial" w:eastAsia="Times New Roman" w:hAnsi="Arial" w:cs="Arial"/>
          <w:b/>
          <w:bCs/>
          <w:color w:val="000000"/>
          <w:sz w:val="20"/>
          <w:szCs w:val="20"/>
        </w:rPr>
        <w:t>HỢP ĐỒNG THUÊ KHOÁN</w:t>
      </w:r>
      <w:r>
        <w:rPr>
          <w:rFonts w:ascii="Arial" w:eastAsia="Times New Roman" w:hAnsi="Arial" w:cs="Arial"/>
          <w:b/>
          <w:bCs/>
          <w:color w:val="000000"/>
          <w:sz w:val="20"/>
          <w:szCs w:val="20"/>
          <w:lang w:val="vi-VN"/>
        </w:rPr>
        <w:t xml:space="preserve"> TÀI SẢN</w:t>
      </w:r>
      <w:bookmarkStart w:id="0" w:name="_GoBack"/>
      <w:bookmarkEnd w:id="0"/>
    </w:p>
    <w:p w:rsidR="00E81DFC" w:rsidRPr="00E81DFC" w:rsidRDefault="00E81DFC" w:rsidP="00E81DFC">
      <w:pPr>
        <w:spacing w:after="0" w:line="300" w:lineRule="atLeast"/>
        <w:jc w:val="center"/>
        <w:rPr>
          <w:rFonts w:ascii="Arial" w:eastAsia="Times New Roman" w:hAnsi="Arial" w:cs="Arial"/>
          <w:color w:val="000000"/>
          <w:sz w:val="20"/>
          <w:szCs w:val="20"/>
        </w:rPr>
      </w:pPr>
      <w:r w:rsidRPr="00E81DFC">
        <w:rPr>
          <w:rFonts w:ascii="Arial" w:eastAsia="Times New Roman" w:hAnsi="Arial" w:cs="Arial"/>
          <w:color w:val="000000"/>
          <w:sz w:val="20"/>
          <w:szCs w:val="20"/>
        </w:rPr>
        <w:t>Số: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Tại Ủy ban nhân dân quận (huyện)……………………………..thành phố ……………………… (</w:t>
      </w:r>
      <w:r w:rsidRPr="00E81DFC">
        <w:rPr>
          <w:rFonts w:ascii="Arial" w:eastAsia="Times New Roman" w:hAnsi="Arial" w:cs="Arial"/>
          <w:i/>
          <w:iCs/>
          <w:color w:val="000000"/>
          <w:sz w:val="20"/>
          <w:szCs w:val="20"/>
        </w:rPr>
        <w:t>Trường hợp việc chứng thực được  thực hiện ngoài trụ sở thì ghi địa điểm thực hiện chứng thực và Ủy ban nhân dân quận (huyện)</w:t>
      </w:r>
      <w:r w:rsidRPr="00E81DFC">
        <w:rPr>
          <w:rFonts w:ascii="Arial" w:eastAsia="Times New Roman" w:hAnsi="Arial" w:cs="Arial"/>
          <w:color w:val="000000"/>
          <w:sz w:val="20"/>
          <w:szCs w:val="20"/>
        </w:rPr>
        <w:t>, chúng tôi gồm có:</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BÊN CHO THUÊ KHOÁN (SAU ĐÂY GỌI LÀ BÊN A)</w:t>
      </w: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Ông (Bà):………………………………………………………………………Sinh ngày:………………….</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Chứng minh nhân dân số:………….…..cấp ngày………..……tại………………………………………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Hộ khẩu thường trú </w:t>
      </w:r>
      <w:r w:rsidRPr="00E81DFC">
        <w:rPr>
          <w:rFonts w:ascii="Arial" w:eastAsia="Times New Roman" w:hAnsi="Arial" w:cs="Arial"/>
          <w:i/>
          <w:iCs/>
          <w:color w:val="000000"/>
          <w:sz w:val="20"/>
          <w:szCs w:val="20"/>
        </w:rPr>
        <w:t>(trường hợp không có hộ khẩu thường trú thì ghi đăng ký tạm trú)</w:t>
      </w: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i/>
          <w:iCs/>
          <w:color w:val="000000"/>
          <w:sz w:val="20"/>
          <w:szCs w:val="20"/>
        </w:rPr>
        <w:t>Hoặc có thể chọn một trong các chủ thể sau:</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i/>
          <w:iCs/>
          <w:color w:val="000000"/>
          <w:sz w:val="20"/>
          <w:szCs w:val="20"/>
        </w:rPr>
        <w:t>1. Chủ thể là vợ chồng:</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Ông:……………………………………………………………………………Sinh ngày:………………….</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Chứng minh nhân dân số:………….…..cấp ngày………..……tại………………………………………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Hộ khẩu thường trú </w:t>
      </w:r>
      <w:r w:rsidRPr="00E81DFC">
        <w:rPr>
          <w:rFonts w:ascii="Arial" w:eastAsia="Times New Roman" w:hAnsi="Arial" w:cs="Arial"/>
          <w:i/>
          <w:iCs/>
          <w:color w:val="000000"/>
          <w:sz w:val="20"/>
          <w:szCs w:val="20"/>
        </w:rPr>
        <w:t>(trường hợp không có hộ khẩu thường trú thì ghi đăng ký tạm trú)</w:t>
      </w: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Cùng vợ là Bà:……………………………………………………..…………Sinh ngày:………………….</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Chứng minh nhân dân số:………….…..cấp ngày………..……tại………………………………………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Hộ khẩu thường trú </w:t>
      </w:r>
      <w:r w:rsidRPr="00E81DFC">
        <w:rPr>
          <w:rFonts w:ascii="Arial" w:eastAsia="Times New Roman" w:hAnsi="Arial" w:cs="Arial"/>
          <w:i/>
          <w:iCs/>
          <w:color w:val="000000"/>
          <w:sz w:val="20"/>
          <w:szCs w:val="20"/>
        </w:rPr>
        <w:t>(trường hợp không có hộ khẩu thường trú thì ghi đăng ký tạm trú)</w:t>
      </w: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i/>
          <w:iCs/>
          <w:color w:val="000000"/>
          <w:sz w:val="20"/>
          <w:szCs w:val="20"/>
        </w:rPr>
        <w:t>(Trường hợp vợ chồng có hộ khẩu thường trú khác nhau, thì ghi hộ khẩu thường trú của từng người).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i/>
          <w:iCs/>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i/>
          <w:iCs/>
          <w:color w:val="000000"/>
          <w:sz w:val="20"/>
          <w:szCs w:val="20"/>
        </w:rPr>
        <w:t>2. Chủ thể là hộ gia đình:</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Họ và tên chủ hộ: …………………….………………………………………Sinh ngày:…………………</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Chứng minh nhân dân số:………….…..cấp ngày………..……tại………………………………………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Hộ khẩu thường trú </w:t>
      </w:r>
      <w:r w:rsidRPr="00E81DFC">
        <w:rPr>
          <w:rFonts w:ascii="Arial" w:eastAsia="Times New Roman" w:hAnsi="Arial" w:cs="Arial"/>
          <w:i/>
          <w:iCs/>
          <w:color w:val="000000"/>
          <w:sz w:val="20"/>
          <w:szCs w:val="20"/>
        </w:rPr>
        <w:t>(trường hợp không có hộ khẩu thường trú thì ghi đăng ký tạm trú)</w:t>
      </w: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Các thành viên của hộ gia đình:</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Họ và tên: ……………………………………………………………………Sinh ngày:………………….</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Chứng minh nhân dân số:………….…..cấp ngày………..……tại………………………………………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Hộ khẩu thường trú </w:t>
      </w:r>
      <w:r w:rsidRPr="00E81DFC">
        <w:rPr>
          <w:rFonts w:ascii="Arial" w:eastAsia="Times New Roman" w:hAnsi="Arial" w:cs="Arial"/>
          <w:i/>
          <w:iCs/>
          <w:color w:val="000000"/>
          <w:sz w:val="20"/>
          <w:szCs w:val="20"/>
        </w:rPr>
        <w:t>(trường hợp không có hộ khẩu thường trú thì ghi đăng ký tạm trú)</w:t>
      </w: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i/>
          <w:iCs/>
          <w:color w:val="000000"/>
          <w:sz w:val="20"/>
          <w:szCs w:val="20"/>
        </w:rPr>
        <w:t>* Trong trường hợp các chủ thể nêu trên có đại diện thì ghi: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Họ và tên người đại diện: …………………….……………………………Sinh ngày:…………………..</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Chứng minh nhân dân số:………….…..cấp ngày………..……tại………………………………………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Hộ khẩu thường trú </w:t>
      </w:r>
      <w:r w:rsidRPr="00E81DFC">
        <w:rPr>
          <w:rFonts w:ascii="Arial" w:eastAsia="Times New Roman" w:hAnsi="Arial" w:cs="Arial"/>
          <w:i/>
          <w:iCs/>
          <w:color w:val="000000"/>
          <w:sz w:val="20"/>
          <w:szCs w:val="20"/>
        </w:rPr>
        <w:t>(trường hợp không có hộ khẩu thường trú thì ghi đăng ký tạm trú)</w:t>
      </w: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Theo giấy ủy quyền (trường hợp đại diện theo ủy quyền) số: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ngày ……………….do ……………………………………………………..lập.</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lastRenderedPageBreak/>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i/>
          <w:iCs/>
          <w:color w:val="000000"/>
          <w:sz w:val="20"/>
          <w:szCs w:val="20"/>
        </w:rPr>
        <w:t>3. Chủ thể là tổ chức:</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Tên tổ chức: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Trụ sở: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Quyết định thành lập số:……………………………………………..….ngày…. tháng …. năm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do ………………………………………………………………………….cấp.</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Giấy chứng nhận đăng ký kinh doanh số:…………………………….ngày…. tháng …. năm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do ………………………………………………………………………….cấp.</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Số Fax: …………………………………………..Số điện thoại:……………………………..…………….</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Họ và tên người đại diện: : ……………………………………………… Sinh ngày: :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Chức vụ: :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Chứng minh nhân dân số: : ………………cấp ngày: ……………tại: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Theo giấy ủy quyền (trường hợp đại diện theo ủy quyền) số: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ngày ……………….do ……………………………………………………..lập.</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BÊN THUÊ KHOÁN (SAU ĐÂY GỌI LÀ BÊN B):</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i/>
          <w:iCs/>
          <w:color w:val="000000"/>
          <w:sz w:val="20"/>
          <w:szCs w:val="20"/>
        </w:rPr>
        <w:t>(Chọn một trong các chủ thể nêu trên)</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i/>
          <w:iCs/>
          <w:color w:val="000000"/>
          <w:sz w:val="20"/>
          <w:szCs w:val="20"/>
        </w:rPr>
        <w:t>Hai bên đồng ý thực hiện việc thuê khoán tài sản với các thỏa thuận sau đây:</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ĐIỀU 1: TÀI SẢN THUÊ KHOÁN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i/>
          <w:iCs/>
          <w:color w:val="000000"/>
          <w:sz w:val="20"/>
          <w:szCs w:val="20"/>
        </w:rPr>
        <w:t>Mô tả cụ thể các chi tiết về tài sản thuê khoán và giấy tờ chứng minh quyền sở hữu, quyền sử dụng hoặc quyền thuê của Bên A đối với tài sản thuê khoán.</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4"/>
          <w:szCs w:val="24"/>
        </w:rPr>
        <w:t>ĐIỀU 2: THỜI HẠN THUÊ KHOÁN</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Thời hạn thuê khoán tài sản nêu tại Điều 1 là: .………………………………………………................</w:t>
      </w:r>
    </w:p>
    <w:p w:rsidR="00E81DFC" w:rsidRPr="00E81DFC" w:rsidRDefault="00E81DFC" w:rsidP="00E81DFC">
      <w:pPr>
        <w:spacing w:after="0" w:line="300" w:lineRule="atLeast"/>
        <w:ind w:firstLine="720"/>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ĐIỀU 3: MỤC ĐÍCH THUÊ KHOÁN</w:t>
      </w:r>
    </w:p>
    <w:p w:rsidR="00E81DFC" w:rsidRPr="00E81DFC" w:rsidRDefault="00E81DFC" w:rsidP="00E81DFC">
      <w:pPr>
        <w:spacing w:after="0" w:line="300" w:lineRule="atLeast"/>
        <w:outlineLvl w:val="4"/>
        <w:rPr>
          <w:rFonts w:ascii="Arial" w:eastAsia="Times New Roman" w:hAnsi="Arial" w:cs="Arial"/>
          <w:color w:val="000000"/>
          <w:sz w:val="20"/>
          <w:szCs w:val="20"/>
        </w:rPr>
      </w:pPr>
      <w:r w:rsidRPr="00E81DFC">
        <w:rPr>
          <w:rFonts w:ascii="Arial" w:eastAsia="Times New Roman" w:hAnsi="Arial" w:cs="Arial"/>
          <w:color w:val="000000"/>
          <w:sz w:val="20"/>
          <w:szCs w:val="20"/>
        </w:rPr>
        <w:t>Bên B sử dụng tài sản nêu tại Điều 1 vào mục đích: .…………………………………………………</w:t>
      </w:r>
    </w:p>
    <w:p w:rsidR="00E81DFC" w:rsidRPr="00E81DFC" w:rsidRDefault="00E81DFC" w:rsidP="00E81DFC">
      <w:pPr>
        <w:spacing w:after="0" w:line="420" w:lineRule="atLeast"/>
        <w:rPr>
          <w:rFonts w:ascii="Arial" w:eastAsia="Times New Roman" w:hAnsi="Arial" w:cs="Arial"/>
          <w:color w:val="000000"/>
          <w:sz w:val="28"/>
          <w:szCs w:val="28"/>
        </w:rPr>
      </w:pPr>
      <w:r w:rsidRPr="00E81DFC">
        <w:rPr>
          <w:rFonts w:ascii="Times New Roman" w:eastAsia="Times New Roman" w:hAnsi="Times New Roman" w:cs="Times New Roman"/>
          <w:color w:val="000000"/>
          <w:sz w:val="28"/>
          <w:szCs w:val="28"/>
        </w:rPr>
        <w:t> </w:t>
      </w:r>
    </w:p>
    <w:p w:rsidR="00E81DFC" w:rsidRPr="00E81DFC" w:rsidRDefault="00E81DFC" w:rsidP="00E81DFC">
      <w:pPr>
        <w:spacing w:after="0" w:line="300" w:lineRule="atLeast"/>
        <w:outlineLvl w:val="2"/>
        <w:rPr>
          <w:rFonts w:ascii="Arial" w:eastAsia="Times New Roman" w:hAnsi="Arial" w:cs="Arial"/>
          <w:b/>
          <w:bCs/>
          <w:color w:val="000000"/>
          <w:sz w:val="20"/>
          <w:szCs w:val="20"/>
        </w:rPr>
      </w:pPr>
      <w:r w:rsidRPr="00E81DFC">
        <w:rPr>
          <w:rFonts w:ascii="Arial" w:eastAsia="Times New Roman" w:hAnsi="Arial" w:cs="Arial"/>
          <w:b/>
          <w:bCs/>
          <w:color w:val="000000"/>
          <w:sz w:val="20"/>
          <w:szCs w:val="20"/>
        </w:rPr>
        <w:t>ĐIỀU 4: GIÁ THUÊ KHOÁN VÀ PHƯƠNG THỨC THANH TOÁN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1. Giá thuê khoán tài sản nêu tại Điều 1 là: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w:t>
      </w:r>
      <w:r w:rsidRPr="00E81DFC">
        <w:rPr>
          <w:rFonts w:ascii="Arial" w:eastAsia="Times New Roman" w:hAnsi="Arial" w:cs="Arial"/>
          <w:i/>
          <w:iCs/>
          <w:color w:val="000000"/>
          <w:sz w:val="20"/>
          <w:szCs w:val="20"/>
        </w:rPr>
        <w:t>bằng chữ………………………………………………..…………………….……………………...) (giá thuê khoán do các bên thỏa thuận, nếu thuê khoán thông qua đấu thầu thì giá thuê khoán là giá được xác định khi đấu thầu. Tiền thuê có thể bằng hiện vật, bằng tiền hoặc bằng việc thực hiện một công việc)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2. Phương thức thanh toán như sau: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lastRenderedPageBreak/>
        <w:t>3. Việc giao và nhận tiền thuê khoán do hai bên tự thực hiện và chịu trách nhiệm trước pháp luật.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4. Các thoả thuận khác: ………………………. (</w:t>
      </w:r>
      <w:r w:rsidRPr="00E81DFC">
        <w:rPr>
          <w:rFonts w:ascii="Arial" w:eastAsia="Times New Roman" w:hAnsi="Arial" w:cs="Arial"/>
          <w:i/>
          <w:iCs/>
          <w:color w:val="000000"/>
          <w:sz w:val="20"/>
          <w:szCs w:val="20"/>
        </w:rPr>
        <w:t>điều kiện giảm tiền thuê khoán, giải quyết sự kiện bất khả kháng …)             </w:t>
      </w:r>
    </w:p>
    <w:p w:rsidR="00E81DFC" w:rsidRPr="00E81DFC" w:rsidRDefault="00E81DFC" w:rsidP="00E81DFC">
      <w:pPr>
        <w:spacing w:after="0" w:line="300" w:lineRule="atLeast"/>
        <w:outlineLvl w:val="2"/>
        <w:rPr>
          <w:rFonts w:ascii="Arial" w:eastAsia="Times New Roman" w:hAnsi="Arial" w:cs="Arial"/>
          <w:b/>
          <w:bCs/>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outlineLvl w:val="2"/>
        <w:rPr>
          <w:rFonts w:ascii="Arial" w:eastAsia="Times New Roman" w:hAnsi="Arial" w:cs="Arial"/>
          <w:b/>
          <w:bCs/>
          <w:color w:val="000000"/>
          <w:sz w:val="20"/>
          <w:szCs w:val="20"/>
        </w:rPr>
      </w:pPr>
      <w:r w:rsidRPr="00E81DFC">
        <w:rPr>
          <w:rFonts w:ascii="Arial" w:eastAsia="Times New Roman" w:hAnsi="Arial" w:cs="Arial"/>
          <w:b/>
          <w:bCs/>
          <w:color w:val="000000"/>
          <w:sz w:val="20"/>
          <w:szCs w:val="20"/>
        </w:rPr>
        <w:t>ĐIỀU 5: PHƯƠNG THỨC GIAO, TRẢ LẠI TÀI SẢN THUÊ KHOÁN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i/>
          <w:iCs/>
          <w:color w:val="000000"/>
          <w:sz w:val="20"/>
          <w:szCs w:val="20"/>
        </w:rPr>
        <w:t>Ghi rõ các thỏa thuận về việc giao tài sản thuê khoán; việc đánh giá tình trạng của tài sản thuê khoán và xác định giá trị tài sản thuê khoán tại thời điểm giao; việc trả tài sản thuê khoán; các yêu cầu bồi thường thiệt hại nếu trị giá tài sản thuê khoán bị giảm sút; địa điểm trả tài sản thuê khoán nếu tài sản thuê khoán  là động sản; các điều kiện nếu Bên B chậm trả tài sản thuê khoán….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i/>
          <w:iCs/>
          <w:color w:val="000000"/>
          <w:sz w:val="20"/>
          <w:szCs w:val="20"/>
        </w:rPr>
        <w:t>                                         </w:t>
      </w:r>
    </w:p>
    <w:p w:rsidR="00E81DFC" w:rsidRPr="00E81DFC" w:rsidRDefault="00E81DFC" w:rsidP="00E81DFC">
      <w:pPr>
        <w:spacing w:after="0" w:line="300" w:lineRule="atLeast"/>
        <w:outlineLvl w:val="2"/>
        <w:rPr>
          <w:rFonts w:ascii="Arial" w:eastAsia="Times New Roman" w:hAnsi="Arial" w:cs="Arial"/>
          <w:b/>
          <w:bCs/>
          <w:color w:val="000000"/>
          <w:sz w:val="20"/>
          <w:szCs w:val="20"/>
        </w:rPr>
      </w:pPr>
      <w:r w:rsidRPr="00E81DFC">
        <w:rPr>
          <w:rFonts w:ascii="Arial" w:eastAsia="Times New Roman" w:hAnsi="Arial" w:cs="Arial"/>
          <w:b/>
          <w:bCs/>
          <w:color w:val="000000"/>
          <w:sz w:val="20"/>
          <w:szCs w:val="20"/>
        </w:rPr>
        <w:t>ĐIỀU 6: NGHĨA VỤ VÀ QUYỀN CỦA BÊN A</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1. Bên A có các nghĩa vụ sau đây: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a) Chuyển giao tài sản thuê khoán đúng thỏa thuận ghi trong Hợp đồng;</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b) Bảo đảm quyền sử dụng của tài sản cho Bên B;</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c) Thông báo cho Bên B về quyền của người thứ ba (</w:t>
      </w:r>
      <w:r w:rsidRPr="00E81DFC">
        <w:rPr>
          <w:rFonts w:ascii="Arial" w:eastAsia="Times New Roman" w:hAnsi="Arial" w:cs="Arial"/>
          <w:i/>
          <w:iCs/>
          <w:color w:val="000000"/>
          <w:sz w:val="20"/>
          <w:szCs w:val="20"/>
        </w:rPr>
        <w:t>nếu có) </w:t>
      </w:r>
      <w:r w:rsidRPr="00E81DFC">
        <w:rPr>
          <w:rFonts w:ascii="Arial" w:eastAsia="Times New Roman" w:hAnsi="Arial" w:cs="Arial"/>
          <w:color w:val="000000"/>
          <w:sz w:val="20"/>
          <w:szCs w:val="20"/>
        </w:rPr>
        <w:t>đối với tài sản thuê khoán;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d) Thanh toán cho Bên B chi phí hợp lý để thay thế, cải tạo tài sản thuê khoán;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đ) Chịu một nửa những thiệt hại về súc vật thuê khoán (</w:t>
      </w:r>
      <w:r w:rsidRPr="00E81DFC">
        <w:rPr>
          <w:rFonts w:ascii="Arial" w:eastAsia="Times New Roman" w:hAnsi="Arial" w:cs="Arial"/>
          <w:i/>
          <w:iCs/>
          <w:color w:val="000000"/>
          <w:sz w:val="20"/>
          <w:szCs w:val="20"/>
        </w:rPr>
        <w:t>nếu tài sản thuê khoán là súc vật thuê khoán) </w:t>
      </w:r>
      <w:r w:rsidRPr="00E81DFC">
        <w:rPr>
          <w:rFonts w:ascii="Arial" w:eastAsia="Times New Roman" w:hAnsi="Arial" w:cs="Arial"/>
          <w:color w:val="000000"/>
          <w:sz w:val="20"/>
          <w:szCs w:val="20"/>
        </w:rPr>
        <w:t>do sự kiện bất khả kháng (</w:t>
      </w:r>
      <w:r w:rsidRPr="00E81DFC">
        <w:rPr>
          <w:rFonts w:ascii="Arial" w:eastAsia="Times New Roman" w:hAnsi="Arial" w:cs="Arial"/>
          <w:i/>
          <w:iCs/>
          <w:color w:val="000000"/>
          <w:sz w:val="20"/>
          <w:szCs w:val="20"/>
        </w:rPr>
        <w:t>trừ trường hợp có thỏa thuận khác)</w:t>
      </w:r>
      <w:r w:rsidRPr="00E81DFC">
        <w:rPr>
          <w:rFonts w:ascii="Arial" w:eastAsia="Times New Roman" w:hAnsi="Arial" w:cs="Arial"/>
          <w:color w:val="000000"/>
          <w:sz w:val="20"/>
          <w:szCs w:val="20"/>
        </w:rPr>
        <w: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e) Không được đơn phương đình chỉ thực hiện Hợp đồng trong trường hợp tài sản thuê khoán là nguồn sống duy nhất của Bên B và việc tiếp tục thuê khoán không làm ảnh hưởng nghiêm trọng đến lợi ích của Bên A;</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f) Báo trước cho Bên B thời hạn …………… nếu đơn phương đình chỉ thực hiện Hợp đồng;</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g) Các thỏa thuận khác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2. Bên A có quyền sau đây: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a) Nhận đủ tiền thuê tài sản theo phương thức đã thỏa thuận;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b) Nhận lại tài sản thuê khoán khi hết hạn Hợp đồng;</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c) Đơn phương đình chỉ thực hiện Hợp đồng và yêu cầu bồi thường thiệt hại nếu Bên B khai thác công dụng không đúng mục đích;</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d) Các thỏa thuận khác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ĐIỀU 7: NGHĨA VỤ VÀ QUYỀN CỦA BÊN B</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1. Bên B có các nghĩa vụ sau đây: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a) Khai thác tài sản thuê khoán đúng mục đích thỏa thuận và báo cho Bên A theo định kỳ về tình trạng tài sản và tình hình khai thác tài sản;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b) Thông báo kịp thời tình hình tài sản thuê khoán nếu Bên A có yêu cầu hoặc đột xuất;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c) Bảo quản, bảo dưỡng tài sản thuê khoán và trang thiết bị kèm theo bằng chi phí của mình (</w:t>
      </w:r>
      <w:r w:rsidRPr="00E81DFC">
        <w:rPr>
          <w:rFonts w:ascii="Arial" w:eastAsia="Times New Roman" w:hAnsi="Arial" w:cs="Arial"/>
          <w:i/>
          <w:iCs/>
          <w:color w:val="000000"/>
          <w:sz w:val="20"/>
          <w:szCs w:val="20"/>
        </w:rPr>
        <w:t>trừ trường hợp có thỏa thuận khác);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d) Trả đủ tiền thuê khoán tài sản theo phương thức đã thỏa thuận;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đ) Trả lại tài sản thuê khoán khi hết hạn Hợp đồng;</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e) Không được cho thuê khoán lại tài sản thuê khoán, nếu không có sự đồng ý của Bên A;</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f) Bồi thường thiệt hại nếu làm mất mát, hư hỏng hoặc làm mất giá trị, giảm sút gía trị tài sản thuê khoán (</w:t>
      </w:r>
      <w:r w:rsidRPr="00E81DFC">
        <w:rPr>
          <w:rFonts w:ascii="Arial" w:eastAsia="Times New Roman" w:hAnsi="Arial" w:cs="Arial"/>
          <w:i/>
          <w:iCs/>
          <w:color w:val="000000"/>
          <w:sz w:val="20"/>
          <w:szCs w:val="20"/>
        </w:rPr>
        <w:t>trừ trường hợp có thỏa thuận khác);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g) Báo trước cho Bên A thời hạn ………..… nếu đơn phương đình chỉ thực hiện Hợp đồng</w:t>
      </w:r>
      <w:r w:rsidRPr="00E81DFC">
        <w:rPr>
          <w:rFonts w:ascii="Arial" w:eastAsia="Times New Roman" w:hAnsi="Arial" w:cs="Arial"/>
          <w:i/>
          <w:iCs/>
          <w:color w:val="000000"/>
          <w:sz w:val="20"/>
          <w:szCs w:val="20"/>
        </w:rPr>
        <w: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lastRenderedPageBreak/>
        <w:t>h) Trả cho Bên A một nửa số súc vật được sinh ra trong thời hạn thuê khoán (</w:t>
      </w:r>
      <w:r w:rsidRPr="00E81DFC">
        <w:rPr>
          <w:rFonts w:ascii="Arial" w:eastAsia="Times New Roman" w:hAnsi="Arial" w:cs="Arial"/>
          <w:i/>
          <w:iCs/>
          <w:color w:val="000000"/>
          <w:sz w:val="20"/>
          <w:szCs w:val="20"/>
        </w:rPr>
        <w:t>nếu tài sản thuê khoán là súc vật ) (trừ trường hợp có thỏa thuận khác);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i) Chịu một nửa những thiệt hại về súc vật thuê khoán do sự kiện bất khả kháng (</w:t>
      </w:r>
      <w:r w:rsidRPr="00E81DFC">
        <w:rPr>
          <w:rFonts w:ascii="Arial" w:eastAsia="Times New Roman" w:hAnsi="Arial" w:cs="Arial"/>
          <w:i/>
          <w:iCs/>
          <w:color w:val="000000"/>
          <w:sz w:val="20"/>
          <w:szCs w:val="20"/>
        </w:rPr>
        <w:t>nếu tài sản thuê khoán là súc vật ) (trừ trường hợp có thỏa thuận khác);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k) Các thỏa thuận khác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2. Bên B có các quyền sau đây: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a) Nhận tài sản thuê khoán theo đúng thỏa thuận;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b) Khai thác công dụng tài sản thuê khoán theo đúng mục đích;</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c) Thay thế, cải tạo tài sản thuê khoán (</w:t>
      </w:r>
      <w:r w:rsidRPr="00E81DFC">
        <w:rPr>
          <w:rFonts w:ascii="Arial" w:eastAsia="Times New Roman" w:hAnsi="Arial" w:cs="Arial"/>
          <w:i/>
          <w:iCs/>
          <w:color w:val="000000"/>
          <w:sz w:val="20"/>
          <w:szCs w:val="20"/>
        </w:rPr>
        <w:t>nếu có thỏa thuận) </w:t>
      </w:r>
      <w:r w:rsidRPr="00E81DFC">
        <w:rPr>
          <w:rFonts w:ascii="Arial" w:eastAsia="Times New Roman" w:hAnsi="Arial" w:cs="Arial"/>
          <w:color w:val="000000"/>
          <w:sz w:val="20"/>
          <w:szCs w:val="20"/>
        </w:rPr>
        <w:t>nhưng vẫn phải bảo toàn giá trị tài sản thuê khoán;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d) Được hưởng một nửa số súc vật sinh ra trong thời hạn thuê khoán (</w:t>
      </w:r>
      <w:r w:rsidRPr="00E81DFC">
        <w:rPr>
          <w:rFonts w:ascii="Arial" w:eastAsia="Times New Roman" w:hAnsi="Arial" w:cs="Arial"/>
          <w:i/>
          <w:iCs/>
          <w:color w:val="000000"/>
          <w:sz w:val="20"/>
          <w:szCs w:val="20"/>
        </w:rPr>
        <w:t>nếu tài sản thuê khoán là súc vật ) (trừ trường hợp có thỏa thuận khác);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đ) Các thỏa thuận khác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ĐIỀU 8: VIỆC NỘP LỆ PHÍ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Lệ phí chứng thực liên quan đến việc thuê khoán tài sản theo Hợp đồng này do Bên .…. chịu trách nhiệm nộp.</w:t>
      </w:r>
    </w:p>
    <w:p w:rsidR="00E81DFC" w:rsidRPr="00E81DFC" w:rsidRDefault="00E81DFC" w:rsidP="00E81DFC">
      <w:pPr>
        <w:spacing w:after="0" w:line="300" w:lineRule="atLeast"/>
        <w:outlineLvl w:val="2"/>
        <w:rPr>
          <w:rFonts w:ascii="Arial" w:eastAsia="Times New Roman" w:hAnsi="Arial" w:cs="Arial"/>
          <w:b/>
          <w:bCs/>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outlineLvl w:val="2"/>
        <w:rPr>
          <w:rFonts w:ascii="Arial" w:eastAsia="Times New Roman" w:hAnsi="Arial" w:cs="Arial"/>
          <w:b/>
          <w:bCs/>
          <w:color w:val="000000"/>
          <w:sz w:val="20"/>
          <w:szCs w:val="20"/>
        </w:rPr>
      </w:pPr>
      <w:r w:rsidRPr="00E81DFC">
        <w:rPr>
          <w:rFonts w:ascii="Arial" w:eastAsia="Times New Roman" w:hAnsi="Arial" w:cs="Arial"/>
          <w:b/>
          <w:bCs/>
          <w:color w:val="000000"/>
          <w:sz w:val="20"/>
          <w:szCs w:val="20"/>
        </w:rPr>
        <w:t>ĐIỀU 9: PHƯƠNG THỨC GIẢI QUYẾT TRANH CHẤP</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ĐIỀU 10: CAM ĐOAN CỦA CÁC BÊN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Bên A và bên B chịu trách nhiệm trước pháp luật về những lời cam đoan sau đây: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1. Bên A cam đoan: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a) Những thông tin về nhân thân, về tài sản thuê khoán ghi trong Hợp đồng này là đúng sự thật;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b) Việc giao kết Hợp đồng này hoàn toàn tự nguyện, không bị lừa dối hoặc ép buộc;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c) Thực hiện đúng và đầy đủ tất cả các thoả thuận đã ghi trong Hợp đồng này;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d) Các cam đoan khác ...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2. Bên B cam đoan: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a) Những thông tin về nhân thân ghi trong Hợp đồng này là đúng sự thật;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b) Đã xem xét kỹ, biết rõ về tài sản thuê khoán;</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c) Việc giao kết Hợp đồng này hoàn toàn tự nguyện, không bị lừa dối hoặc ép buộc;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d) Thực hiện đúng và đầy đủ tất cả các thoả thuận đã ghi trong Hợp đồng này;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đ) Các cam đoan khác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b/>
          <w:bCs/>
          <w:color w:val="000000"/>
          <w:sz w:val="20"/>
          <w:szCs w:val="20"/>
        </w:rPr>
        <w:t>ĐIỀU 11: ĐIỀU KHOẢN CUỐI CÙNG</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1. Hai bên công nhận đã hiểu rõ quyền, nghĩa vụ và lợi ích hợp pháp của mình, ý nghĩa và hậu quả pháp lý của việc giao kết Hợp đồng này;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2. Hai bên đã tự đọc Hợp đồng, đã hiểu và đồng ý tất cả các điều khoản ghi trong Hợp đồng và ký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i/>
          <w:iCs/>
          <w:color w:val="000000"/>
          <w:sz w:val="20"/>
          <w:szCs w:val="20"/>
        </w:rPr>
        <w:t>Hoặc có thể chọn một trong các trường hợp sau đây: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lastRenderedPageBreak/>
        <w:t>- Hai bên đã tự đọc Hợp đồng, đã hiểu và đồng ý tất cả các điều khoản ghi trong Hợp đồng và ký, điểm chỉ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Hai bên đã tự đọc Hợp đồng, đã hiểu và đồng ý tất cả các điều khoản ghi trong Hợp đồng và điểm chỉ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Hai bên đã nghe Người có thẩm quyền chứng thực đọc Hợp đồng, đã hiểu và đồng ý tất cả các điều khoản ghi trong Hợp đồng và ký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Hai bên đã nghe Người có thẩm quyền chứng thực đọc Hợp đồng, đã hiểu và đồng ý tất cả các điều khoản ghi trong Hợp đồng và ký, điểm chỉ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Hai bên đã nghe Người có thẩm quyền chứng thực đọc Hợp đồng, đã hiểu và đồng ý tất cả các điều khoản ghi trong Hợp đồng và điểm chỉ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Hai bên đã nghe người làm chứng đọc Hợp đồng, đã hiểu và đồng ý tất cả các điều khoản ghi trong Hợp đồng và ký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Hai bên đã nghe người làm chứng đọc Hợp đồng, đã hiểu và đồng ý tất cả các điều khoản ghi trong Hợp đồng và ký, điểm chỉ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Hai bên đã nghe người làm chứng đọc Hợp đồng, đã hiểu và đồng ý tất cả các điều khoản ghi trong Hợp đồng và điểm chỉ vào Hợp đồng này trước sự có mặt của Người có thẩm quyền 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3. Hợp đồng có hiệu lực từ: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w:t>
      </w:r>
      <w:r w:rsidRPr="00E81DFC">
        <w:rPr>
          <w:rFonts w:ascii="Arial" w:eastAsia="Times New Roman" w:hAnsi="Arial" w:cs="Arial"/>
          <w:b/>
          <w:bCs/>
          <w:color w:val="000000"/>
          <w:sz w:val="20"/>
          <w:szCs w:val="20"/>
        </w:rPr>
        <w:t>BÊN A                                                                         BÊN B</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b/>
          <w:bCs/>
          <w:color w:val="000000"/>
          <w:sz w:val="20"/>
          <w:szCs w:val="20"/>
        </w:rPr>
        <w:t>              </w:t>
      </w:r>
      <w:r w:rsidRPr="00E81DFC">
        <w:rPr>
          <w:rFonts w:ascii="Arial" w:eastAsia="Times New Roman" w:hAnsi="Arial" w:cs="Arial"/>
          <w:color w:val="000000"/>
          <w:sz w:val="20"/>
          <w:szCs w:val="20"/>
        </w:rPr>
        <w:t>(</w:t>
      </w:r>
      <w:r w:rsidRPr="00E81DFC">
        <w:rPr>
          <w:rFonts w:ascii="Arial" w:eastAsia="Times New Roman" w:hAnsi="Arial" w:cs="Arial"/>
          <w:i/>
          <w:iCs/>
          <w:color w:val="000000"/>
          <w:sz w:val="20"/>
          <w:szCs w:val="20"/>
        </w:rPr>
        <w:t>ký, điểm chỉ và ghi rõ họ tên)                                          </w:t>
      </w:r>
      <w:r w:rsidRPr="00E81DFC">
        <w:rPr>
          <w:rFonts w:ascii="Arial" w:eastAsia="Times New Roman" w:hAnsi="Arial" w:cs="Arial"/>
          <w:color w:val="000000"/>
          <w:sz w:val="20"/>
          <w:szCs w:val="20"/>
        </w:rPr>
        <w:t>(</w:t>
      </w:r>
      <w:r w:rsidRPr="00E81DFC">
        <w:rPr>
          <w:rFonts w:ascii="Arial" w:eastAsia="Times New Roman" w:hAnsi="Arial" w:cs="Arial"/>
          <w:i/>
          <w:iCs/>
          <w:color w:val="000000"/>
          <w:sz w:val="20"/>
          <w:szCs w:val="20"/>
        </w:rPr>
        <w:t>ký, điểm chỉ và ghi rõ họ tên)</w:t>
      </w:r>
    </w:p>
    <w:p w:rsidR="00E81DFC" w:rsidRPr="00E81DFC" w:rsidRDefault="00E81DFC" w:rsidP="00E81DFC">
      <w:pPr>
        <w:spacing w:after="0" w:line="300" w:lineRule="atLeast"/>
        <w:jc w:val="center"/>
        <w:outlineLvl w:val="2"/>
        <w:rPr>
          <w:rFonts w:ascii="Arial" w:eastAsia="Times New Roman" w:hAnsi="Arial" w:cs="Arial"/>
          <w:b/>
          <w:bCs/>
          <w:color w:val="000000"/>
          <w:sz w:val="20"/>
          <w:szCs w:val="20"/>
        </w:rPr>
      </w:pPr>
      <w:r w:rsidRPr="00E81DFC">
        <w:rPr>
          <w:rFonts w:ascii="Arial" w:eastAsia="Times New Roman" w:hAnsi="Arial" w:cs="Arial"/>
          <w:b/>
          <w:bCs/>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jc w:val="center"/>
        <w:outlineLvl w:val="2"/>
        <w:rPr>
          <w:rFonts w:ascii="Arial" w:eastAsia="Times New Roman" w:hAnsi="Arial" w:cs="Arial"/>
          <w:b/>
          <w:bCs/>
          <w:color w:val="000000"/>
          <w:sz w:val="20"/>
          <w:szCs w:val="20"/>
        </w:rPr>
      </w:pPr>
      <w:r w:rsidRPr="00E81DFC">
        <w:rPr>
          <w:rFonts w:ascii="Arial" w:eastAsia="Times New Roman" w:hAnsi="Arial" w:cs="Arial"/>
          <w:b/>
          <w:bCs/>
          <w:color w:val="000000"/>
          <w:sz w:val="20"/>
          <w:szCs w:val="20"/>
        </w:rPr>
        <w:t>LỜI CHỨNG CỦA NGƯỜI CÓ THẨM QUYỀN CHỨNG THỰC</w:t>
      </w:r>
    </w:p>
    <w:p w:rsidR="00E81DFC" w:rsidRPr="00E81DFC" w:rsidRDefault="00E81DFC" w:rsidP="00E81DFC">
      <w:pPr>
        <w:spacing w:after="0" w:line="300" w:lineRule="atLeast"/>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Ngày ….. tháng .…. năm .…..(</w:t>
      </w:r>
      <w:r w:rsidRPr="00E81DFC">
        <w:rPr>
          <w:rFonts w:ascii="Arial" w:eastAsia="Times New Roman" w:hAnsi="Arial" w:cs="Arial"/>
          <w:i/>
          <w:iCs/>
          <w:color w:val="000000"/>
          <w:sz w:val="20"/>
          <w:szCs w:val="20"/>
        </w:rPr>
        <w:t>bằng chữ.……………………………………………...</w:t>
      </w:r>
      <w:r w:rsidRPr="00E81DFC">
        <w:rPr>
          <w:rFonts w:ascii="Arial" w:eastAsia="Times New Roman" w:hAnsi="Arial" w:cs="Arial"/>
          <w:color w:val="000000"/>
          <w:sz w:val="20"/>
          <w:szCs w:val="20"/>
        </w:rPr>
        <w: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w:t>
      </w:r>
      <w:r w:rsidRPr="00E81DFC">
        <w:rPr>
          <w:rFonts w:ascii="Arial" w:eastAsia="Times New Roman" w:hAnsi="Arial" w:cs="Arial"/>
          <w:i/>
          <w:iCs/>
          <w:color w:val="000000"/>
          <w:sz w:val="20"/>
          <w:szCs w:val="20"/>
        </w:rPr>
        <w:t>Trường hợp chứng thực ngoài giờ làm việc hoặc theo đề nghị của người yêu cầu chứng thực được thực hiện ngoài giờ làm việc, thì ghi thêm giờ, phút và cũng ghi bằng chữ trong dấu ngoặc đơn</w:t>
      </w:r>
      <w:r w:rsidRPr="00E81DFC">
        <w:rPr>
          <w:rFonts w:ascii="Arial" w:eastAsia="Times New Roman" w:hAnsi="Arial" w:cs="Arial"/>
          <w:color w:val="000000"/>
          <w:sz w:val="20"/>
          <w:szCs w:val="20"/>
        </w:rPr>
        <w: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Tại Ủy ban nhân dân quận (huyện) ………...….  thành phố …………………………</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w:t>
      </w:r>
      <w:r w:rsidRPr="00E81DFC">
        <w:rPr>
          <w:rFonts w:ascii="Arial" w:eastAsia="Times New Roman" w:hAnsi="Arial" w:cs="Arial"/>
          <w:i/>
          <w:iCs/>
          <w:color w:val="000000"/>
          <w:sz w:val="20"/>
          <w:szCs w:val="20"/>
        </w:rPr>
        <w:t>Trường hợp việc chứng thực được thực hiện ngoài trụ sở, thì ghi địa điểm thực hiện chứng thực và Ủy ban nhân dân</w:t>
      </w:r>
      <w:r w:rsidRPr="00E81DFC">
        <w:rPr>
          <w:rFonts w:ascii="Arial" w:eastAsia="Times New Roman" w:hAnsi="Arial" w:cs="Arial"/>
          <w:color w:val="000000"/>
          <w:sz w:val="20"/>
          <w:szCs w:val="20"/>
        </w:rPr>
        <w: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Tôi (</w:t>
      </w:r>
      <w:r w:rsidRPr="00E81DFC">
        <w:rPr>
          <w:rFonts w:ascii="Arial" w:eastAsia="Times New Roman" w:hAnsi="Arial" w:cs="Arial"/>
          <w:i/>
          <w:iCs/>
          <w:color w:val="000000"/>
          <w:sz w:val="20"/>
          <w:szCs w:val="20"/>
        </w:rPr>
        <w:t>ghi rõ họ tên, chức vụ của người thực hiện chứng thực)</w:t>
      </w:r>
      <w:r w:rsidRPr="00E81DFC">
        <w:rPr>
          <w:rFonts w:ascii="Arial" w:eastAsia="Times New Roman" w:hAnsi="Arial" w:cs="Arial"/>
          <w:color w:val="000000"/>
          <w:sz w:val="20"/>
          <w:szCs w:val="20"/>
        </w:rPr>
        <w:t> ……….………., ……………………… quận (huyện) ………...….thành phố …………………………</w:t>
      </w:r>
    </w:p>
    <w:p w:rsidR="00E81DFC" w:rsidRPr="00E81DFC" w:rsidRDefault="00E81DFC" w:rsidP="00E81DFC">
      <w:pPr>
        <w:spacing w:after="0" w:line="300" w:lineRule="atLeast"/>
        <w:jc w:val="center"/>
        <w:rPr>
          <w:rFonts w:ascii="Arial" w:eastAsia="Times New Roman" w:hAnsi="Arial" w:cs="Arial"/>
          <w:color w:val="000000"/>
          <w:sz w:val="20"/>
          <w:szCs w:val="20"/>
        </w:rPr>
      </w:pPr>
      <w:r w:rsidRPr="00E81DFC">
        <w:rPr>
          <w:rFonts w:ascii="Arial" w:eastAsia="Times New Roman" w:hAnsi="Arial" w:cs="Arial"/>
          <w:color w:val="000000"/>
          <w:sz w:val="20"/>
          <w:szCs w:val="20"/>
        </w:rPr>
        <w:t> </w:t>
      </w:r>
    </w:p>
    <w:p w:rsidR="00E81DFC" w:rsidRPr="00E81DFC" w:rsidRDefault="00E81DFC" w:rsidP="00E81DFC">
      <w:pPr>
        <w:spacing w:after="0" w:line="300" w:lineRule="atLeast"/>
        <w:jc w:val="center"/>
        <w:rPr>
          <w:rFonts w:ascii="Arial" w:eastAsia="Times New Roman" w:hAnsi="Arial" w:cs="Arial"/>
          <w:color w:val="000000"/>
          <w:sz w:val="20"/>
          <w:szCs w:val="20"/>
        </w:rPr>
      </w:pPr>
      <w:r w:rsidRPr="00E81DFC">
        <w:rPr>
          <w:rFonts w:ascii="Arial" w:eastAsia="Times New Roman" w:hAnsi="Arial" w:cs="Arial"/>
          <w:b/>
          <w:bCs/>
          <w:color w:val="000000"/>
          <w:sz w:val="20"/>
          <w:szCs w:val="20"/>
        </w:rPr>
        <w:t>CHỨNG THỰC:</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Hợp đồng thuê khoán tài sản này được giao kết giữa Bên A là .………… và Bên B là ………………………..... ; các bên đã tự nguyện thỏa thuận giao kết Hợp đồng và cam đoan chịu trách nhiệm trước pháp luật về nội dung Hợp đồng;</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Tại thời điểm chứng thực, các bên đã giao kết Hợp đồng có năng lực hành vi dân sự phù hợp theo quy định của pháp luật;</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Nội dung thỏa thuận của các bên trong Hợp đồng phù hợp với pháp luật, đạo đức xã hội;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lastRenderedPageBreak/>
        <w:t>- Các bên giao kết đã đọc Hợp đồng này, đã đồng ý toàn bộ nội dung ghi trong Hợp đồng và đã ký vào Hợp đồng này trước sự có mặt của tôi;</w:t>
      </w:r>
    </w:p>
    <w:p w:rsidR="00E81DFC" w:rsidRPr="00E81DFC" w:rsidRDefault="00E81DFC" w:rsidP="00E81DFC">
      <w:pPr>
        <w:spacing w:after="0" w:line="300" w:lineRule="atLeast"/>
        <w:ind w:firstLine="720"/>
        <w:rPr>
          <w:rFonts w:ascii="Arial" w:eastAsia="Times New Roman" w:hAnsi="Arial" w:cs="Arial"/>
          <w:color w:val="000000"/>
          <w:sz w:val="20"/>
          <w:szCs w:val="20"/>
        </w:rPr>
      </w:pPr>
      <w:r w:rsidRPr="00E81DFC">
        <w:rPr>
          <w:rFonts w:ascii="Arial" w:eastAsia="Times New Roman" w:hAnsi="Arial" w:cs="Arial"/>
          <w:i/>
          <w:iCs/>
          <w:color w:val="000000"/>
          <w:sz w:val="20"/>
          <w:szCs w:val="20"/>
        </w:rPr>
        <w:t>Hoặc có thể chọn một trong các trường hợp sau đây:</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Các bên giao kết đã đọc Hợp đồng này, đã đồng ý toàn bộ nội dung ghi trong Hợp đồng và đã ký, điểm chỉ vào Hợp đồng này trước sự có mặt của tôi;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Các bên giao kết đã đọc Hợp đồng này, đã đồng ý toàn bộ nội dung ghi trong Hợp đồng và đã điểm chỉ vào Hợp đồng này trước sự có mặt của tôi;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Các bên giao kết đã nghe Người có thẩm quyền chứng thực đọc Hợp đồng này, đã đồng ý toàn bộ nội dung ghi trong Hợp đồng đã ký và điểm chỉ vào Hợp đồng này trước sự có mặt của tôi;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Các bên giao kết đã nghe Người có thẩm quyền chứng thực đọc Hợp đồng này, đã đồng ý toàn bộ nội dung ghi trong Hợp đồng và đã điểm chỉ vào Hợp đồng này trước sự có mặt của tôi;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Các bên giao kết đã nghe Người có thẩm quyền chứng thực đọc Hợp đồng này, đã đồng ý toàn bộ nội dung ghi trong Hợp đồng và đã ký vào Hợp đồng này trước sự có mặt của tôi;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Các bên giao kết đã nghe người làm chứng đọc Hợp đồng này, đã đồng ý toàn bộ nội dung ghi trong Hợp đồng đã ký và điểm chỉ vào Hợp đồng này trước sự có mặt của tôi;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Các bên giao kết đã nghe người làm chứng đọc Hợp đồng này, đã đồng ý toàn bộ nội dung ghi trong Hợp đồng và đã điểm chỉ vào Hợp đồng này trước sự có mặt của tôi;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Các bên giao kết đã nghe người làm chứng đọc Hợp đồng này, đã đồng ý toàn bộ nội dung ghi trong Hợp đồng và đã ký vào Hợp đồng này trước sự có mặt của tôi;</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Hợp đồng này được lập thành .……….. bản chính (mỗi bản chính gồm ……….. tờ, …………. trang), cấp cho:</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Bên A .….. bản chính;</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Bên B .….. bản chính;</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Lưu tại Phòng Tư pháp một bản chính.</w:t>
      </w:r>
    </w:p>
    <w:p w:rsidR="00E81DFC" w:rsidRPr="00E81DFC" w:rsidRDefault="00E81DFC" w:rsidP="00E81DFC">
      <w:pPr>
        <w:spacing w:after="0" w:line="300" w:lineRule="atLeast"/>
        <w:jc w:val="both"/>
        <w:rPr>
          <w:rFonts w:ascii="Arial" w:eastAsia="Times New Roman" w:hAnsi="Arial" w:cs="Arial"/>
          <w:color w:val="000000"/>
          <w:sz w:val="20"/>
          <w:szCs w:val="20"/>
        </w:rPr>
      </w:pPr>
      <w:r w:rsidRPr="00E81DFC">
        <w:rPr>
          <w:rFonts w:ascii="Arial" w:eastAsia="Times New Roman" w:hAnsi="Arial" w:cs="Arial"/>
          <w:color w:val="000000"/>
          <w:sz w:val="20"/>
          <w:szCs w:val="20"/>
        </w:rPr>
        <w:t>                                                                      Số chứng thực……………. , quyển số .…. TP/CC- .….</w:t>
      </w:r>
    </w:p>
    <w:p w:rsidR="00E81DFC" w:rsidRPr="00E81DFC" w:rsidRDefault="00E81DFC" w:rsidP="00E81DFC">
      <w:pPr>
        <w:spacing w:after="0" w:line="300" w:lineRule="atLeast"/>
        <w:jc w:val="center"/>
        <w:rPr>
          <w:rFonts w:ascii="Arial" w:eastAsia="Times New Roman" w:hAnsi="Arial" w:cs="Arial"/>
          <w:color w:val="000000"/>
          <w:sz w:val="20"/>
          <w:szCs w:val="20"/>
        </w:rPr>
      </w:pPr>
      <w:r w:rsidRPr="00E81DFC">
        <w:rPr>
          <w:rFonts w:ascii="Arial" w:eastAsia="Times New Roman" w:hAnsi="Arial" w:cs="Arial"/>
          <w:b/>
          <w:bCs/>
          <w:color w:val="000000"/>
          <w:sz w:val="20"/>
          <w:szCs w:val="20"/>
        </w:rPr>
        <w:t>                                                        NGƯỜI CÓ THẨM QUYỀN CHỨNG THỰC</w:t>
      </w:r>
      <w:r w:rsidRPr="00E81DFC">
        <w:rPr>
          <w:rFonts w:ascii="Arial" w:eastAsia="Times New Roman" w:hAnsi="Arial" w:cs="Arial"/>
          <w:color w:val="000000"/>
          <w:sz w:val="20"/>
          <w:szCs w:val="20"/>
        </w:rPr>
        <w:br/>
        <w:t>                                                        (</w:t>
      </w:r>
      <w:r w:rsidRPr="00E81DFC">
        <w:rPr>
          <w:rFonts w:ascii="Arial" w:eastAsia="Times New Roman" w:hAnsi="Arial" w:cs="Arial"/>
          <w:i/>
          <w:iCs/>
          <w:color w:val="000000"/>
          <w:sz w:val="20"/>
          <w:szCs w:val="20"/>
        </w:rPr>
        <w:t>ký, đóng dấu và ghi rõ họ tên, chức vụ)</w:t>
      </w:r>
    </w:p>
    <w:p w:rsidR="00172855" w:rsidRDefault="00172855"/>
    <w:sectPr w:rsidR="001728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DFC"/>
    <w:rsid w:val="00172855"/>
    <w:rsid w:val="00E81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92933-250F-4732-A1C3-D7BA477E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81D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81DF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E81DF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1DF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81DF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E81DFC"/>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E81D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1D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89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2111</Words>
  <Characters>12033</Characters>
  <Application>Microsoft Office Word</Application>
  <DocSecurity>0</DocSecurity>
  <Lines>100</Lines>
  <Paragraphs>28</Paragraphs>
  <ScaleCrop>false</ScaleCrop>
  <Company/>
  <LinksUpToDate>false</LinksUpToDate>
  <CharactersWithSpaces>14116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2023-09-11T08:30:00Z</dcterms:created>
  <dcterms:modified xsi:type="dcterms:W3CDTF">2023-09-11T08:30:00Z</dcterms:modified>
</cp:coreProperties>
</file>