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4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CỘNG HÒA XÃ HỘI CHỦ NGHĨA VIỆT NAM</w:t>
      </w:r>
      <w:r w:rsidDel="00000000" w:rsidR="00000000" w:rsidRPr="00000000">
        <w:rPr>
          <w:rtl w:val="0"/>
        </w:rPr>
      </w:r>
    </w:p>
    <w:p w:rsidR="00000000" w:rsidDel="00000000" w:rsidP="00000000" w:rsidRDefault="00000000" w:rsidRPr="00000000" w14:paraId="00000002">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4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single"/>
          <w:shd w:fill="auto" w:val="clear"/>
          <w:vertAlign w:val="baseline"/>
          <w:rtl w:val="0"/>
        </w:rPr>
        <w:t xml:space="preserve">Độc lập – Tự do – Hạnh phúc</w:t>
      </w:r>
      <w:r w:rsidDel="00000000" w:rsidR="00000000" w:rsidRPr="00000000">
        <w:rPr>
          <w:rtl w:val="0"/>
        </w:rPr>
      </w:r>
    </w:p>
    <w:p w:rsidR="00000000" w:rsidDel="00000000" w:rsidP="00000000" w:rsidRDefault="00000000" w:rsidRPr="00000000" w14:paraId="00000003">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4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HỢP ĐỒNG DỊCH VỤ</w:t>
      </w:r>
      <w:r w:rsidDel="00000000" w:rsidR="00000000" w:rsidRPr="00000000">
        <w:rPr>
          <w:rtl w:val="0"/>
        </w:rPr>
      </w:r>
    </w:p>
    <w:p w:rsidR="00000000" w:rsidDel="00000000" w:rsidP="00000000" w:rsidRDefault="00000000" w:rsidRPr="00000000" w14:paraId="00000004">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4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PHÁP LÝ VỀ BẤT ĐỘNG SẢN</w:t>
      </w:r>
      <w:r w:rsidDel="00000000" w:rsidR="00000000" w:rsidRPr="00000000">
        <w:rPr>
          <w:rtl w:val="0"/>
        </w:rPr>
      </w:r>
    </w:p>
    <w:p w:rsidR="00000000" w:rsidDel="00000000" w:rsidP="00000000" w:rsidRDefault="00000000" w:rsidRPr="00000000" w14:paraId="00000005">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4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006">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1. CĂN CỨ ĐỂ KÝ HỢP ĐỒNG</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br w:type="textWrapping"/>
        <w:t xml:space="preserve">Căn cứ Luật kinh doanh bất động sản số 66/2014/QH13 25/11/2014;</w:t>
      </w:r>
    </w:p>
    <w:p w:rsidR="00000000" w:rsidDel="00000000" w:rsidP="00000000" w:rsidRDefault="00000000" w:rsidRPr="00000000" w14:paraId="00000007">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Căn cứ Bộ Luật Dân sự số 91/2015/QH13 được Quốc hội nước CHXHCN Việt Nam thông qua ngày 24/11/2015;</w:t>
      </w:r>
    </w:p>
    <w:p w:rsidR="00000000" w:rsidDel="00000000" w:rsidP="00000000" w:rsidRDefault="00000000" w:rsidRPr="00000000" w14:paraId="00000008">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7938"/>
        </w:tabs>
        <w:spacing w:after="16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Căn cứ vào đơn đăng ký dịch vụ pháp lý về BĐS của Ông/Bà: ............... ngày…/…/…..</w:t>
      </w:r>
    </w:p>
    <w:p w:rsidR="00000000" w:rsidDel="00000000" w:rsidP="00000000" w:rsidRDefault="00000000" w:rsidRPr="00000000" w14:paraId="00000009">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7938"/>
        </w:tabs>
        <w:spacing w:after="16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2. CÁC BÊN THAM GIA KÝ KẾT HỢP ĐỒNG</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br w:type="textWrapping"/>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2.1. BÊN THUÊ (BÊN A)</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br w:type="textWrapping"/>
        <w:t xml:space="preserve">Họ tên:....................................................................................................................</w:t>
        <w:tab/>
      </w:r>
    </w:p>
    <w:p w:rsidR="00000000" w:rsidDel="00000000" w:rsidP="00000000" w:rsidRDefault="00000000" w:rsidRPr="00000000" w14:paraId="0000000A">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7938"/>
        </w:tabs>
        <w:spacing w:after="16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Ngày/tháng/năm sinh: </w:t>
      </w:r>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ab/>
      </w:r>
    </w:p>
    <w:p w:rsidR="00000000" w:rsidDel="00000000" w:rsidP="00000000" w:rsidRDefault="00000000" w:rsidRPr="00000000" w14:paraId="0000000B">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Số CMND/CCCD:....................................Cấp ngày:.......................Tại:................</w:t>
      </w:r>
    </w:p>
    <w:p w:rsidR="00000000" w:rsidDel="00000000" w:rsidP="00000000" w:rsidRDefault="00000000" w:rsidRPr="00000000" w14:paraId="0000000C">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7938"/>
        </w:tabs>
        <w:spacing w:after="16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Địa chỉ: </w:t>
      </w:r>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ab/>
      </w:r>
    </w:p>
    <w:p w:rsidR="00000000" w:rsidDel="00000000" w:rsidP="00000000" w:rsidRDefault="00000000" w:rsidRPr="00000000" w14:paraId="0000000D">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7938"/>
        </w:tabs>
        <w:spacing w:after="16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2.2. ĐƠN VỊ NHẬN DỊCH VỤ (BÊN B)</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br w:type="textWrapping"/>
        <w:t xml:space="preserve">Công Ty:................................................................................................................</w:t>
        <w:tab/>
      </w:r>
    </w:p>
    <w:p w:rsidR="00000000" w:rsidDel="00000000" w:rsidP="00000000" w:rsidRDefault="00000000" w:rsidRPr="00000000" w14:paraId="0000000E">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7938"/>
        </w:tabs>
        <w:spacing w:after="16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Địa chỉ:...................................................................................................................</w:t>
        <w:tab/>
      </w:r>
    </w:p>
    <w:p w:rsidR="00000000" w:rsidDel="00000000" w:rsidP="00000000" w:rsidRDefault="00000000" w:rsidRPr="00000000" w14:paraId="0000000F">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7938"/>
        </w:tabs>
        <w:spacing w:after="16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Điện thoại:..............................................................................................................</w:t>
        <w:tab/>
      </w:r>
    </w:p>
    <w:p w:rsidR="00000000" w:rsidDel="00000000" w:rsidP="00000000" w:rsidRDefault="00000000" w:rsidRPr="00000000" w14:paraId="00000010">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7938"/>
        </w:tabs>
        <w:spacing w:after="16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Email:......................................................................................................................</w:t>
        <w:tab/>
      </w:r>
    </w:p>
    <w:p w:rsidR="00000000" w:rsidDel="00000000" w:rsidP="00000000" w:rsidRDefault="00000000" w:rsidRPr="00000000" w14:paraId="00000011">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7938"/>
        </w:tabs>
        <w:spacing w:after="16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Người đại diện:.......................................................................................................</w:t>
        <w:tab/>
      </w:r>
    </w:p>
    <w:p w:rsidR="00000000" w:rsidDel="00000000" w:rsidP="00000000" w:rsidRDefault="00000000" w:rsidRPr="00000000" w14:paraId="00000012">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7938"/>
        </w:tabs>
        <w:spacing w:after="16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Chức vụ:..................................................................................................................</w:t>
        <w:tab/>
      </w:r>
    </w:p>
    <w:p w:rsidR="00000000" w:rsidDel="00000000" w:rsidP="00000000" w:rsidRDefault="00000000" w:rsidRPr="00000000" w14:paraId="00000013">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3. CÁC ĐIỀU KHOẢN THỎA THUẬN &amp; KẾT CỦA HỢP ĐỒNG</w:t>
      </w:r>
      <w:r w:rsidDel="00000000" w:rsidR="00000000" w:rsidRPr="00000000">
        <w:rPr>
          <w:rtl w:val="0"/>
        </w:rPr>
      </w:r>
    </w:p>
    <w:p w:rsidR="00000000" w:rsidDel="00000000" w:rsidP="00000000" w:rsidRDefault="00000000" w:rsidRPr="00000000" w14:paraId="00000014">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Điều 1: Nội dung thỏa thuận</w:t>
      </w:r>
      <w:r w:rsidDel="00000000" w:rsidR="00000000" w:rsidRPr="00000000">
        <w:rPr>
          <w:rtl w:val="0"/>
        </w:rPr>
      </w:r>
    </w:p>
    <w:p w:rsidR="00000000" w:rsidDel="00000000" w:rsidP="00000000" w:rsidRDefault="00000000" w:rsidRPr="00000000" w14:paraId="00000015">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7938"/>
        </w:tabs>
        <w:spacing w:after="160" w:before="0" w:line="240" w:lineRule="auto"/>
        <w:ind w:left="0" w:righ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016">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7938"/>
        </w:tabs>
        <w:spacing w:after="160" w:before="0" w:line="240" w:lineRule="auto"/>
        <w:ind w:left="0" w:righ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017">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7938"/>
        </w:tabs>
        <w:spacing w:after="16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ab/>
        <w:tab/>
      </w:r>
    </w:p>
    <w:p w:rsidR="00000000" w:rsidDel="00000000" w:rsidP="00000000" w:rsidRDefault="00000000" w:rsidRPr="00000000" w14:paraId="00000018">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40" w:lineRule="auto"/>
        <w:ind w:left="0" w:right="0" w:firstLine="0"/>
        <w:jc w:val="lef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Điều 2: Các dịch vụ pháp lý </w:t>
      </w:r>
    </w:p>
    <w:p w:rsidR="00000000" w:rsidDel="00000000" w:rsidP="00000000" w:rsidRDefault="00000000" w:rsidRPr="00000000" w14:paraId="00000019">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7938"/>
        </w:tabs>
        <w:spacing w:after="160" w:before="0" w:line="240" w:lineRule="auto"/>
        <w:ind w:left="0" w:righ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01A">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7938"/>
        </w:tabs>
        <w:spacing w:after="160" w:before="0" w:line="240" w:lineRule="auto"/>
        <w:ind w:left="0" w:righ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01B">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7938"/>
        </w:tabs>
        <w:spacing w:after="16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ab/>
      </w:r>
    </w:p>
    <w:p w:rsidR="00000000" w:rsidDel="00000000" w:rsidP="00000000" w:rsidRDefault="00000000" w:rsidRPr="00000000" w14:paraId="0000001C">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7938"/>
        </w:tabs>
        <w:spacing w:after="16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ab/>
      </w:r>
    </w:p>
    <w:p w:rsidR="00000000" w:rsidDel="00000000" w:rsidP="00000000" w:rsidRDefault="00000000" w:rsidRPr="00000000" w14:paraId="0000001D">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7938"/>
        </w:tabs>
        <w:spacing w:after="160" w:before="0" w:line="240" w:lineRule="auto"/>
        <w:ind w:left="0" w:righ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Điều 3:  Phí dịch vụ và phương thức thanh toán</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br w:type="textWrapping"/>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01E">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7938"/>
        </w:tabs>
        <w:spacing w:after="160" w:before="0" w:line="240" w:lineRule="auto"/>
        <w:ind w:left="0" w:righ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01F">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7938"/>
        </w:tabs>
        <w:spacing w:after="16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ab/>
        <w:tab/>
        <w:tab/>
      </w:r>
    </w:p>
    <w:p w:rsidR="00000000" w:rsidDel="00000000" w:rsidP="00000000" w:rsidRDefault="00000000" w:rsidRPr="00000000" w14:paraId="00000020">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40" w:lineRule="auto"/>
        <w:ind w:left="0" w:right="0" w:firstLine="0"/>
        <w:jc w:val="lef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Điều 4: Tính thù lao và chi phí trong trường hợp đơn phương chấm dứt hợp đồng </w:t>
      </w:r>
    </w:p>
    <w:p w:rsidR="00000000" w:rsidDel="00000000" w:rsidP="00000000" w:rsidRDefault="00000000" w:rsidRPr="00000000" w14:paraId="00000021">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7938"/>
        </w:tabs>
        <w:spacing w:after="16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ab/>
      </w:r>
    </w:p>
    <w:p w:rsidR="00000000" w:rsidDel="00000000" w:rsidP="00000000" w:rsidRDefault="00000000" w:rsidRPr="00000000" w14:paraId="00000022">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7938"/>
        </w:tabs>
        <w:spacing w:after="16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ab/>
      </w:r>
    </w:p>
    <w:p w:rsidR="00000000" w:rsidDel="00000000" w:rsidP="00000000" w:rsidRDefault="00000000" w:rsidRPr="00000000" w14:paraId="00000023">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7938"/>
        </w:tabs>
        <w:spacing w:after="16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ab/>
      </w:r>
    </w:p>
    <w:p w:rsidR="00000000" w:rsidDel="00000000" w:rsidP="00000000" w:rsidRDefault="00000000" w:rsidRPr="00000000" w14:paraId="00000024">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40" w:lineRule="auto"/>
        <w:ind w:left="0" w:right="0" w:firstLine="0"/>
        <w:jc w:val="lef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Điều 5: Các thỏa thuận khác về thù lao và chi phí </w:t>
      </w:r>
    </w:p>
    <w:p w:rsidR="00000000" w:rsidDel="00000000" w:rsidP="00000000" w:rsidRDefault="00000000" w:rsidRPr="00000000" w14:paraId="00000025">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7938"/>
        </w:tabs>
        <w:spacing w:after="16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ab/>
      </w:r>
    </w:p>
    <w:p w:rsidR="00000000" w:rsidDel="00000000" w:rsidP="00000000" w:rsidRDefault="00000000" w:rsidRPr="00000000" w14:paraId="00000026">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7938"/>
        </w:tabs>
        <w:spacing w:after="16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ab/>
      </w:r>
    </w:p>
    <w:p w:rsidR="00000000" w:rsidDel="00000000" w:rsidP="00000000" w:rsidRDefault="00000000" w:rsidRPr="00000000" w14:paraId="00000027">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Điều 6: Quyền và nghĩa vụ của bên A</w:t>
      </w:r>
      <w:r w:rsidDel="00000000" w:rsidR="00000000" w:rsidRPr="00000000">
        <w:rPr>
          <w:rtl w:val="0"/>
        </w:rPr>
      </w:r>
    </w:p>
    <w:p w:rsidR="00000000" w:rsidDel="00000000" w:rsidP="00000000" w:rsidRDefault="00000000" w:rsidRPr="00000000" w14:paraId="00000028">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Cung cấp đầy đủ, kịp thời các giấy tờ, tài liệu có liên quan đến Bất động sản yêu cầu dịch vụ, chịu trách nhiệm về tính trung thực đối với các giấy tờ tài liệu đã cung cấp cho Bên B.</w:t>
        <w:br w:type="textWrapping"/>
        <w:t xml:space="preserve">Đảm bảo các điều kiện thuận lợi cho Bên B thực hiện dịch vụ Bất động sản.</w:t>
        <w:br w:type="textWrapping"/>
        <w:t xml:space="preserve">Thanh toán cho Bên B phí dịch vụ đúng hạn.</w:t>
      </w:r>
    </w:p>
    <w:p w:rsidR="00000000" w:rsidDel="00000000" w:rsidP="00000000" w:rsidRDefault="00000000" w:rsidRPr="00000000" w14:paraId="00000029">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Điều 7: Quyền và nghĩa vụ của bên B</w:t>
      </w:r>
      <w:r w:rsidDel="00000000" w:rsidR="00000000" w:rsidRPr="00000000">
        <w:rPr>
          <w:rtl w:val="0"/>
        </w:rPr>
      </w:r>
    </w:p>
    <w:p w:rsidR="00000000" w:rsidDel="00000000" w:rsidP="00000000" w:rsidRDefault="00000000" w:rsidRPr="00000000" w14:paraId="0000002A">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Nhận tiền của bên A theo phương thức đã thỏa thuận trong hợp đồng này.</w:t>
      </w:r>
    </w:p>
    <w:p w:rsidR="00000000" w:rsidDel="00000000" w:rsidP="00000000" w:rsidRDefault="00000000" w:rsidRPr="00000000" w14:paraId="0000002B">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Thực hiện đầy đủ các nội dung nghiệp vụ tương ứng với các dịch vụ ký kết, được niêm yết công khai kèm theo biểu giá tại Sàn và trên Giấy đăng ký .</w:t>
      </w:r>
    </w:p>
    <w:p w:rsidR="00000000" w:rsidDel="00000000" w:rsidP="00000000" w:rsidRDefault="00000000" w:rsidRPr="00000000" w14:paraId="0000002C">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Đảm bảo thực hiện với chất lượng cao và nhiệt tình với công việc, đúng nguyên tắc minh bạch, trung thực, uy tín, khách quan và bí mật về thông tin cá nhân của khách hàng.</w:t>
      </w:r>
    </w:p>
    <w:p w:rsidR="00000000" w:rsidDel="00000000" w:rsidP="00000000" w:rsidRDefault="00000000" w:rsidRPr="00000000" w14:paraId="0000002D">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40" w:lineRule="auto"/>
        <w:ind w:left="0" w:right="0" w:firstLine="0"/>
        <w:jc w:val="both"/>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Điều 8: Thời hạn thực hiện hợp đồng</w:t>
      </w:r>
    </w:p>
    <w:p w:rsidR="00000000" w:rsidDel="00000000" w:rsidP="00000000" w:rsidRDefault="00000000" w:rsidRPr="00000000" w14:paraId="0000002E">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7938"/>
        </w:tabs>
        <w:spacing w:after="160" w:before="0" w:line="240" w:lineRule="auto"/>
        <w:ind w:left="0" w:right="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02F">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7938"/>
        </w:tabs>
        <w:spacing w:after="160" w:before="0" w:line="240" w:lineRule="auto"/>
        <w:ind w:left="0" w:right="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030">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7938"/>
        </w:tabs>
        <w:spacing w:after="16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ab/>
        <w:tab/>
      </w:r>
    </w:p>
    <w:p w:rsidR="00000000" w:rsidDel="00000000" w:rsidP="00000000" w:rsidRDefault="00000000" w:rsidRPr="00000000" w14:paraId="00000031">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Điều 9: Điều khoản chung</w:t>
      </w:r>
      <w:r w:rsidDel="00000000" w:rsidR="00000000" w:rsidRPr="00000000">
        <w:rPr>
          <w:rtl w:val="0"/>
        </w:rPr>
      </w:r>
    </w:p>
    <w:p w:rsidR="00000000" w:rsidDel="00000000" w:rsidP="00000000" w:rsidRDefault="00000000" w:rsidRPr="00000000" w14:paraId="00000032">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Hai bên cam kết thực hiện đầy đủ các điều khoản đã ghi trong hợp đồng.</w:t>
      </w:r>
    </w:p>
    <w:p w:rsidR="00000000" w:rsidDel="00000000" w:rsidP="00000000" w:rsidRDefault="00000000" w:rsidRPr="00000000" w14:paraId="00000033">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Khi có thay đổi thì hai bên có trách nhiệm thông báo cho nhau bằng văn bản hoặc trực tiếp để cùng giải quyết.</w:t>
      </w:r>
    </w:p>
    <w:p w:rsidR="00000000" w:rsidDel="00000000" w:rsidP="00000000" w:rsidRDefault="00000000" w:rsidRPr="00000000" w14:paraId="00000034">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Trường hợp phát sinh tranh chấp, hai bên cùng nhau thương lượng giải quyết, nếu hai bên không tự giải quyết được thì được quyền đưa đến cơ quan Tòa án để yêu cầu giải quyết theo quy định của pháp luật.</w:t>
      </w:r>
    </w:p>
    <w:p w:rsidR="00000000" w:rsidDel="00000000" w:rsidP="00000000" w:rsidRDefault="00000000" w:rsidRPr="00000000" w14:paraId="00000035">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Mọi sửa đổi, bổ sung hợp đồng này chỉ có giá trị khi được lập bằng văn bản và do hai bên ký tên.</w:t>
      </w:r>
    </w:p>
    <w:p w:rsidR="00000000" w:rsidDel="00000000" w:rsidP="00000000" w:rsidRDefault="00000000" w:rsidRPr="00000000" w14:paraId="00000036">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Hợp đồng được lập thành 02 bản, mỗi bên giữ một bản có giá trị pháp lý như nhau</w:t>
      </w:r>
    </w:p>
    <w:p w:rsidR="00000000" w:rsidDel="00000000" w:rsidP="00000000" w:rsidRDefault="00000000" w:rsidRPr="00000000" w14:paraId="00000037">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w:t>
      </w:r>
    </w:p>
    <w:tbl>
      <w:tblPr>
        <w:tblStyle w:val="Table1"/>
        <w:tblW w:w="939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400"/>
      </w:tblPr>
      <w:tblGrid>
        <w:gridCol w:w="4697"/>
        <w:gridCol w:w="4698"/>
        <w:tblGridChange w:id="0">
          <w:tblGrid>
            <w:gridCol w:w="4697"/>
            <w:gridCol w:w="4698"/>
          </w:tblGrid>
        </w:tblGridChange>
      </w:tblGrid>
      <w:tr>
        <w:trPr>
          <w:cantSplit w:val="0"/>
          <w:tblHeader w:val="0"/>
        </w:trPr>
        <w:tc>
          <w:tcPr/>
          <w:p w:rsidR="00000000" w:rsidDel="00000000" w:rsidP="00000000" w:rsidRDefault="00000000" w:rsidRPr="00000000" w14:paraId="00000038">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40" w:lineRule="auto"/>
              <w:ind w:left="0" w:right="0" w:firstLine="0"/>
              <w:jc w:val="lef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          Bên A</w:t>
            </w:r>
          </w:p>
          <w:p w:rsidR="00000000" w:rsidDel="00000000" w:rsidP="00000000" w:rsidRDefault="00000000" w:rsidRPr="00000000" w14:paraId="00000039">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40" w:lineRule="auto"/>
              <w:ind w:left="0" w:right="0" w:firstLine="0"/>
              <w:jc w:val="lef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(Ký và ghi rõ họ tên)</w:t>
            </w:r>
          </w:p>
        </w:tc>
        <w:tc>
          <w:tcPr/>
          <w:p w:rsidR="00000000" w:rsidDel="00000000" w:rsidP="00000000" w:rsidRDefault="00000000" w:rsidRPr="00000000" w14:paraId="0000003A">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40" w:lineRule="auto"/>
              <w:ind w:left="0" w:right="0" w:firstLine="0"/>
              <w:jc w:val="center"/>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Bên B</w:t>
            </w:r>
          </w:p>
          <w:p w:rsidR="00000000" w:rsidDel="00000000" w:rsidP="00000000" w:rsidRDefault="00000000" w:rsidRPr="00000000" w14:paraId="0000003B">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40" w:lineRule="auto"/>
              <w:ind w:left="0" w:right="0" w:firstLine="0"/>
              <w:jc w:val="center"/>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(Ký và ghi rõ họ tên)</w:t>
            </w:r>
          </w:p>
        </w:tc>
      </w:tr>
    </w:tbl>
    <w:p w:rsidR="00000000" w:rsidDel="00000000" w:rsidP="00000000" w:rsidRDefault="00000000" w:rsidRPr="00000000" w14:paraId="0000003C">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40" w:lineRule="auto"/>
        <w:ind w:left="0" w:right="0" w:firstLine="0"/>
        <w:jc w:val="center"/>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3D">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 </w:t>
      </w:r>
      <w:r w:rsidDel="00000000" w:rsidR="00000000" w:rsidRPr="00000000">
        <w:rPr>
          <w:rtl w:val="0"/>
        </w:rPr>
      </w:r>
    </w:p>
    <w:sectPr>
      <w:pgSz w:h="15840" w:w="12240" w:orient="portrait"/>
      <w:pgMar w:bottom="1134" w:top="1134" w:left="1701" w:right="1134"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libri"/>
  <w:font w:name="Georgia"/>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Calibri" w:cs="Calibri" w:eastAsia="Calibri" w:hAnsi="Calibri"/>
        <w:sz w:val="22"/>
        <w:szCs w:val="22"/>
        <w:lang w:val="vi-VN"/>
      </w:rPr>
    </w:rPrDefault>
    <w:pPrDefault>
      <w:pPr>
        <w:spacing w:after="160" w:line="259"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table" w:styleId="Table1">
    <w:basedOn w:val="TableNormal"/>
    <w:pPr>
      <w:spacing w:after="0" w:line="240" w:lineRule="auto"/>
    </w:pPr>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y6Uns3HSNQUKmJGlEIJd2tCN/lA==">CgMxLjA4AHIhMTdRSjlTX2N6Q090UmtMVW9Yektha2RSTUM2OHg5Nzl5</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iteId">
    <vt:lpwstr>480124bd-9ab7-469a-a61b-392714758357</vt:lpwstr>
  </property>
  <property fmtid="{D5CDD505-2E9C-101B-9397-08002B2CF9AE}" pid="4" name="MSIP_Label_defa4170-0d19-0005-0004-bc88714345d2_ActionId">
    <vt:lpwstr>8d7e76a2-fc3e-41c8-99a1-e93570e4bea8</vt:lpwstr>
  </property>
  <property fmtid="{D5CDD505-2E9C-101B-9397-08002B2CF9AE}" pid="5" name="MSIP_Label_defa4170-0d19-0005-0004-bc88714345d2_ContentBits">
    <vt:lpwstr>0</vt:lpwstr>
  </property>
  <property fmtid="{D5CDD505-2E9C-101B-9397-08002B2CF9AE}" pid="6" name="MSIP_Label_defa4170-0d19-0005-0004-bc88714345d2_Name">
    <vt:lpwstr>defa4170-0d19-0005-0004-bc88714345d2</vt:lpwstr>
  </property>
  <property fmtid="{D5CDD505-2E9C-101B-9397-08002B2CF9AE}" pid="7" name="MSIP_Label_defa4170-0d19-0005-0004-bc88714345d2_SetDate">
    <vt:lpwstr>2023-12-14T08:59:55Z</vt:lpwstr>
  </property>
  <property fmtid="{D5CDD505-2E9C-101B-9397-08002B2CF9AE}" pid="8" name="MSIP_Label_defa4170-0d19-0005-0004-bc88714345d2_Method">
    <vt:lpwstr>Standard</vt:lpwstr>
  </property>
</Properties>
</file>