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BE3AF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jc w:val="center"/>
        <w:rPr>
          <w:b/>
          <w:sz w:val="26"/>
          <w:szCs w:val="26"/>
        </w:rPr>
      </w:pPr>
      <w:r w:rsidRPr="00022D21">
        <w:rPr>
          <w:b/>
          <w:bCs/>
          <w:sz w:val="26"/>
          <w:szCs w:val="26"/>
        </w:rPr>
        <w:t>CỘNG HÒA XÃ HỘI CHỦ NGHĨA VIỆT NAM</w:t>
      </w:r>
    </w:p>
    <w:p w14:paraId="35BA9128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jc w:val="center"/>
        <w:rPr>
          <w:sz w:val="26"/>
          <w:szCs w:val="26"/>
        </w:rPr>
      </w:pPr>
      <w:r w:rsidRPr="00022D21">
        <w:rPr>
          <w:bCs/>
          <w:i/>
          <w:iCs/>
          <w:sz w:val="26"/>
          <w:szCs w:val="26"/>
        </w:rPr>
        <w:t>SOCIALIST REPUBLIC OF VIETNAM</w:t>
      </w:r>
    </w:p>
    <w:p w14:paraId="515F8A8A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jc w:val="center"/>
        <w:rPr>
          <w:sz w:val="26"/>
          <w:szCs w:val="26"/>
        </w:rPr>
      </w:pPr>
      <w:r w:rsidRPr="00022D21">
        <w:rPr>
          <w:bCs/>
          <w:sz w:val="26"/>
          <w:szCs w:val="26"/>
        </w:rPr>
        <w:t>Độc lập – Tự do – Hạnh phúc</w:t>
      </w:r>
    </w:p>
    <w:p w14:paraId="5952B642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jc w:val="center"/>
        <w:rPr>
          <w:sz w:val="26"/>
          <w:szCs w:val="26"/>
        </w:rPr>
      </w:pPr>
      <w:r w:rsidRPr="00022D21">
        <w:rPr>
          <w:bCs/>
          <w:i/>
          <w:iCs/>
          <w:sz w:val="26"/>
          <w:szCs w:val="26"/>
        </w:rPr>
        <w:t>Independence – Freedom – Happiness</w:t>
      </w:r>
      <w:r w:rsidRPr="00022D21">
        <w:rPr>
          <w:bCs/>
          <w:i/>
          <w:iCs/>
          <w:sz w:val="26"/>
          <w:szCs w:val="26"/>
        </w:rPr>
        <w:br/>
      </w:r>
      <w:r>
        <w:rPr>
          <w:sz w:val="26"/>
          <w:szCs w:val="26"/>
        </w:rPr>
        <w:t>====</w:t>
      </w:r>
      <w:r w:rsidRPr="00022D21">
        <w:rPr>
          <w:sz w:val="26"/>
          <w:szCs w:val="26"/>
        </w:rPr>
        <w:t>====</w:t>
      </w:r>
    </w:p>
    <w:p w14:paraId="5526F1EB" w14:textId="0482D8FF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jc w:val="center"/>
        <w:rPr>
          <w:b/>
          <w:sz w:val="26"/>
          <w:szCs w:val="26"/>
        </w:rPr>
      </w:pPr>
      <w:r w:rsidRPr="00022D21">
        <w:rPr>
          <w:b/>
          <w:sz w:val="26"/>
          <w:szCs w:val="26"/>
        </w:rPr>
        <w:t>HỢP ĐỒNG</w:t>
      </w:r>
      <w:r w:rsidR="006B598A">
        <w:rPr>
          <w:b/>
          <w:sz w:val="26"/>
          <w:szCs w:val="26"/>
        </w:rPr>
        <w:t xml:space="preserve"> XUẤT NHẬP KHẨU </w:t>
      </w:r>
    </w:p>
    <w:p w14:paraId="521BAC72" w14:textId="1456613F" w:rsidR="00022D21" w:rsidRPr="00022D21" w:rsidRDefault="006B598A" w:rsidP="00022D21">
      <w:pPr>
        <w:pStyle w:val="NormalWeb"/>
        <w:shd w:val="clear" w:color="auto" w:fill="FFFFFF"/>
        <w:spacing w:before="120" w:beforeAutospacing="0" w:after="120" w:afterAutospacing="0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 xml:space="preserve">INTERNATIONAL </w:t>
      </w:r>
      <w:r w:rsidR="00022D21" w:rsidRPr="00022D21">
        <w:rPr>
          <w:i/>
          <w:iCs/>
          <w:sz w:val="26"/>
          <w:szCs w:val="26"/>
        </w:rPr>
        <w:t>SALE</w:t>
      </w:r>
      <w:r>
        <w:rPr>
          <w:i/>
          <w:iCs/>
          <w:sz w:val="26"/>
          <w:szCs w:val="26"/>
        </w:rPr>
        <w:t>S</w:t>
      </w:r>
      <w:r w:rsidR="00022D21" w:rsidRPr="00022D21">
        <w:rPr>
          <w:i/>
          <w:iCs/>
          <w:sz w:val="26"/>
          <w:szCs w:val="26"/>
        </w:rPr>
        <w:t xml:space="preserve"> CONTRACT</w:t>
      </w:r>
    </w:p>
    <w:p w14:paraId="0AB376B8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jc w:val="center"/>
        <w:rPr>
          <w:sz w:val="26"/>
          <w:szCs w:val="26"/>
        </w:rPr>
      </w:pPr>
      <w:r w:rsidRPr="00022D21">
        <w:rPr>
          <w:sz w:val="26"/>
          <w:szCs w:val="26"/>
        </w:rPr>
        <w:t>Số: …. /SV/ HĐMB</w:t>
      </w:r>
    </w:p>
    <w:p w14:paraId="21DE3A80" w14:textId="77777777" w:rsidR="00022D21" w:rsidRPr="00022D21" w:rsidRDefault="00022D21" w:rsidP="00022D21">
      <w:pPr>
        <w:pStyle w:val="NormalWeb"/>
        <w:shd w:val="clear" w:color="auto" w:fill="FFFFFF"/>
        <w:tabs>
          <w:tab w:val="left" w:pos="2550"/>
        </w:tabs>
        <w:spacing w:before="120" w:beforeAutospacing="0" w:after="120" w:afterAutospacing="0"/>
        <w:jc w:val="center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No.: …. /SV/ HDMB</w:t>
      </w:r>
    </w:p>
    <w:p w14:paraId="6577092E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– Căn cứ vào Bộ luật Dân sự số 91/2015/QH13 ngày 24 tháng 11 năm 2015.</w:t>
      </w:r>
    </w:p>
    <w:p w14:paraId="22A80AE5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– Pursuant to the civil code No. 91/2015/QH13 dated November 24, 2015.</w:t>
      </w:r>
    </w:p>
    <w:p w14:paraId="23B6BD39" w14:textId="77777777" w:rsidR="00022D21" w:rsidRPr="00022D21" w:rsidRDefault="00022D21" w:rsidP="00022D21">
      <w:pPr>
        <w:rPr>
          <w:rFonts w:ascii="Times New Roman" w:eastAsia="Times New Roman" w:hAnsi="Times New Roman" w:cs="Times New Roman"/>
          <w:sz w:val="26"/>
          <w:szCs w:val="26"/>
        </w:rPr>
      </w:pPr>
      <w:r w:rsidRPr="00022D21">
        <w:rPr>
          <w:rFonts w:ascii="Times New Roman" w:hAnsi="Times New Roman" w:cs="Times New Roman"/>
          <w:sz w:val="26"/>
          <w:szCs w:val="26"/>
        </w:rPr>
        <w:t xml:space="preserve">– Căn cứ vào Luật Thương mại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số: 36/2005/QH11 </w:t>
      </w:r>
      <w:r>
        <w:rPr>
          <w:rFonts w:ascii="Times New Roman" w:hAnsi="Times New Roman" w:cs="Times New Roman"/>
          <w:sz w:val="26"/>
          <w:szCs w:val="26"/>
        </w:rPr>
        <w:t xml:space="preserve">ngày 01 tháng 01 năm </w:t>
      </w:r>
      <w:r w:rsidRPr="00022D21">
        <w:rPr>
          <w:rFonts w:ascii="Times New Roman" w:hAnsi="Times New Roman" w:cs="Times New Roman"/>
          <w:sz w:val="26"/>
          <w:szCs w:val="26"/>
        </w:rPr>
        <w:t>2006.</w:t>
      </w:r>
    </w:p>
    <w:p w14:paraId="3485F8DE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– Pursuant to the Commercial Law</w:t>
      </w:r>
      <w:r>
        <w:rPr>
          <w:i/>
          <w:iCs/>
          <w:sz w:val="26"/>
          <w:szCs w:val="26"/>
        </w:rPr>
        <w:t xml:space="preserve"> </w:t>
      </w:r>
      <w:r w:rsidRPr="00022D21">
        <w:rPr>
          <w:i/>
          <w:iCs/>
          <w:sz w:val="26"/>
          <w:szCs w:val="26"/>
        </w:rPr>
        <w:t>No.</w:t>
      </w:r>
      <w:r>
        <w:rPr>
          <w:i/>
          <w:iCs/>
          <w:sz w:val="26"/>
          <w:szCs w:val="26"/>
        </w:rPr>
        <w:t xml:space="preserve"> </w:t>
      </w:r>
      <w:r w:rsidRPr="00022D21">
        <w:rPr>
          <w:i/>
          <w:iCs/>
          <w:sz w:val="26"/>
          <w:szCs w:val="26"/>
        </w:rPr>
        <w:t>36/2005/QH11</w:t>
      </w:r>
      <w:r w:rsidRPr="00022D21">
        <w:t xml:space="preserve"> </w:t>
      </w:r>
      <w:r w:rsidRPr="00022D21">
        <w:rPr>
          <w:i/>
          <w:iCs/>
          <w:sz w:val="26"/>
          <w:szCs w:val="26"/>
        </w:rPr>
        <w:t>dated</w:t>
      </w:r>
      <w:r>
        <w:rPr>
          <w:i/>
          <w:iCs/>
          <w:sz w:val="26"/>
          <w:szCs w:val="26"/>
        </w:rPr>
        <w:t xml:space="preserve"> January 01, 2006.</w:t>
      </w:r>
    </w:p>
    <w:p w14:paraId="12A9293A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Hôm nay, ngày … tháng … năm …… (1) , tại ……..(2) , Chúng tôi gồm</w:t>
      </w:r>
    </w:p>
    <w:p w14:paraId="7E9F61F8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Today, dated ……… , at ………, we are:</w:t>
      </w:r>
    </w:p>
    <w:p w14:paraId="437E675F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b/>
          <w:sz w:val="26"/>
          <w:szCs w:val="26"/>
        </w:rPr>
      </w:pPr>
      <w:r w:rsidRPr="00022D21">
        <w:rPr>
          <w:b/>
          <w:sz w:val="26"/>
          <w:szCs w:val="26"/>
        </w:rPr>
        <w:t>BÊN A (Bên Mua): …… (3)</w:t>
      </w:r>
    </w:p>
    <w:p w14:paraId="63508026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PARTY A (Buyer): ………</w:t>
      </w:r>
    </w:p>
    <w:p w14:paraId="22512D70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Địa chỉ : …… (4)</w:t>
      </w:r>
    </w:p>
    <w:p w14:paraId="1F48F04A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Address : ……</w:t>
      </w:r>
    </w:p>
    <w:p w14:paraId="4C370F1D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Mã số thuế : ………</w:t>
      </w:r>
    </w:p>
    <w:p w14:paraId="774BA944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Tax code : ………</w:t>
      </w:r>
    </w:p>
    <w:p w14:paraId="2CA99ED3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Tài khoản : ……… (6)</w:t>
      </w:r>
    </w:p>
    <w:p w14:paraId="023EC7B8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Account No. : ………</w:t>
      </w:r>
    </w:p>
    <w:p w14:paraId="3D8080C3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Do Ông : ……… (7)  làm đại diện</w:t>
      </w:r>
    </w:p>
    <w:p w14:paraId="05D8850C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Represented by : ………</w:t>
      </w:r>
    </w:p>
    <w:p w14:paraId="5E74DD6C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Chức vụ :……………….</w:t>
      </w:r>
    </w:p>
    <w:p w14:paraId="445F5DB0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Position</w:t>
      </w:r>
      <w:r w:rsidRPr="00022D21">
        <w:rPr>
          <w:sz w:val="26"/>
          <w:szCs w:val="26"/>
        </w:rPr>
        <w:t> :</w:t>
      </w:r>
    </w:p>
    <w:p w14:paraId="199A0088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b/>
          <w:sz w:val="26"/>
          <w:szCs w:val="26"/>
        </w:rPr>
      </w:pPr>
      <w:r w:rsidRPr="00022D21">
        <w:rPr>
          <w:b/>
          <w:bCs/>
          <w:sz w:val="26"/>
          <w:szCs w:val="26"/>
        </w:rPr>
        <w:t>BÊN B (Bên Bán):</w:t>
      </w:r>
    </w:p>
    <w:p w14:paraId="441321D8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PARTY B (Seller):</w:t>
      </w:r>
    </w:p>
    <w:p w14:paraId="2D063D67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Địa chỉ : …… (4)</w:t>
      </w:r>
    </w:p>
    <w:p w14:paraId="636E5B67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Address : ……</w:t>
      </w:r>
    </w:p>
    <w:p w14:paraId="1BB56718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lastRenderedPageBreak/>
        <w:t>Mã số thuế : ………</w:t>
      </w:r>
    </w:p>
    <w:p w14:paraId="1940D40B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Tax code : ………</w:t>
      </w:r>
    </w:p>
    <w:p w14:paraId="6713790B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Tài khoản : ……… (6)</w:t>
      </w:r>
    </w:p>
    <w:p w14:paraId="71178D09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Account No. : ………</w:t>
      </w:r>
    </w:p>
    <w:p w14:paraId="2F8A7DA5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Do Ông : ……… (7)  làm đại diện</w:t>
      </w:r>
    </w:p>
    <w:p w14:paraId="6F02E1A7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Represented by : ………</w:t>
      </w:r>
    </w:p>
    <w:p w14:paraId="5C97C525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Chức vụ :……………….</w:t>
      </w:r>
    </w:p>
    <w:p w14:paraId="4572F17C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Position :</w:t>
      </w:r>
    </w:p>
    <w:p w14:paraId="65A7021A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Sau khi thỏa thuận, Bên A đồng ý mua, bên B đồng ý bán sản phẩm may mặc, được quy định tại các điều khoản cụ thể như sau</w:t>
      </w:r>
    </w:p>
    <w:p w14:paraId="53089A67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After discussion, Party A agrees to buy and Party B agrees to sell garment product with the terms and conditions as follows:</w:t>
      </w:r>
    </w:p>
    <w:p w14:paraId="0C183E08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bCs/>
          <w:sz w:val="26"/>
          <w:szCs w:val="26"/>
        </w:rPr>
        <w:t>ĐIỀU 1: TÊN HÀNG – SỐ LƯỢNG – GIÁ CẢ</w:t>
      </w:r>
    </w:p>
    <w:p w14:paraId="19107FDE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bCs/>
          <w:i/>
          <w:iCs/>
          <w:sz w:val="26"/>
          <w:szCs w:val="26"/>
        </w:rPr>
        <w:t>ARTICLE 1: NAME OF GOODS – QUANTITY – PRICE</w:t>
      </w:r>
    </w:p>
    <w:p w14:paraId="29061BA7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bCs/>
          <w:sz w:val="26"/>
          <w:szCs w:val="26"/>
        </w:rPr>
        <w:t>ĐIỀU 2: Thời gian – Địa điểm – Phương Thức giao nhận</w:t>
      </w:r>
    </w:p>
    <w:p w14:paraId="6A5F8B64" w14:textId="77777777" w:rsidR="00022D21" w:rsidRPr="00022D21" w:rsidRDefault="00022D21" w:rsidP="00022D21">
      <w:pPr>
        <w:pStyle w:val="NormalWeb"/>
        <w:shd w:val="clear" w:color="auto" w:fill="FFFFFF"/>
        <w:tabs>
          <w:tab w:val="left" w:pos="5990"/>
        </w:tabs>
        <w:spacing w:before="120" w:beforeAutospacing="0" w:after="120" w:afterAutospacing="0"/>
        <w:rPr>
          <w:sz w:val="26"/>
          <w:szCs w:val="26"/>
        </w:rPr>
      </w:pPr>
      <w:r w:rsidRPr="00022D21">
        <w:rPr>
          <w:bCs/>
          <w:i/>
          <w:iCs/>
          <w:sz w:val="26"/>
          <w:szCs w:val="26"/>
        </w:rPr>
        <w:t>ARTICLE 2: Time – Location – Method of delivery</w:t>
      </w:r>
      <w:r w:rsidRPr="00022D21">
        <w:rPr>
          <w:bCs/>
          <w:i/>
          <w:iCs/>
          <w:sz w:val="26"/>
          <w:szCs w:val="26"/>
        </w:rPr>
        <w:tab/>
      </w:r>
    </w:p>
    <w:p w14:paraId="6E735E3B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bCs/>
          <w:sz w:val="26"/>
          <w:szCs w:val="26"/>
        </w:rPr>
        <w:t>ĐIỀU 3: Thanh toán</w:t>
      </w:r>
    </w:p>
    <w:p w14:paraId="5AF2F4A5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bCs/>
          <w:i/>
          <w:iCs/>
          <w:sz w:val="26"/>
          <w:szCs w:val="26"/>
        </w:rPr>
        <w:t>ARTICLE 3: Payment</w:t>
      </w:r>
    </w:p>
    <w:p w14:paraId="35A0377B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bCs/>
          <w:sz w:val="26"/>
          <w:szCs w:val="26"/>
        </w:rPr>
        <w:t>ĐIỀU 4: Điều khoản chung</w:t>
      </w:r>
    </w:p>
    <w:p w14:paraId="5E7D45D8" w14:textId="77777777" w:rsid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bCs/>
          <w:i/>
          <w:iCs/>
          <w:sz w:val="26"/>
          <w:szCs w:val="26"/>
        </w:rPr>
      </w:pPr>
      <w:r w:rsidRPr="00022D21">
        <w:rPr>
          <w:bCs/>
          <w:i/>
          <w:iCs/>
          <w:sz w:val="26"/>
          <w:szCs w:val="26"/>
        </w:rPr>
        <w:t>ARTICLE 4: General terms</w:t>
      </w:r>
    </w:p>
    <w:p w14:paraId="06ED5959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</w:p>
    <w:p w14:paraId="5A8951B2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bCs/>
          <w:sz w:val="26"/>
          <w:szCs w:val="26"/>
        </w:rPr>
        <w:t>ĐẠI DIỆN BÊN A                                                                          ĐẠI DIỆN BÊN B</w:t>
      </w:r>
    </w:p>
    <w:p w14:paraId="610FF380" w14:textId="77777777"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REPRESENTATIVE OF PARTY A                                  REPRESENTATIVE OF PARTY B</w:t>
      </w:r>
    </w:p>
    <w:p w14:paraId="3BFD6D89" w14:textId="77777777" w:rsidR="0008474A" w:rsidRPr="00022D21" w:rsidRDefault="0008474A">
      <w:pPr>
        <w:rPr>
          <w:rFonts w:ascii="Times New Roman" w:hAnsi="Times New Roman" w:cs="Times New Roman"/>
          <w:sz w:val="26"/>
          <w:szCs w:val="26"/>
        </w:rPr>
      </w:pPr>
    </w:p>
    <w:sectPr w:rsidR="0008474A" w:rsidRPr="00022D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D21"/>
    <w:rsid w:val="00022D21"/>
    <w:rsid w:val="0008474A"/>
    <w:rsid w:val="00246D2D"/>
    <w:rsid w:val="006B598A"/>
    <w:rsid w:val="00CE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11F82"/>
  <w15:chartTrackingRefBased/>
  <w15:docId w15:val="{B8C52E7F-8087-4F35-9746-9D6E704BC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22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9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Cường Phạm Tiến</cp:lastModifiedBy>
  <cp:revision>2</cp:revision>
  <dcterms:created xsi:type="dcterms:W3CDTF">2024-05-28T01:32:00Z</dcterms:created>
  <dcterms:modified xsi:type="dcterms:W3CDTF">2025-05-15T04:33:00Z</dcterms:modified>
</cp:coreProperties>
</file>