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CCC5" w14:textId="77777777" w:rsidR="00D27251" w:rsidRPr="00D27251" w:rsidRDefault="00D27251" w:rsidP="00D27251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0" w:name="chuong_pl_1_name"/>
      <w:r w:rsidRPr="00D27251">
        <w:rPr>
          <w:rFonts w:eastAsia="Times New Roman" w:cs="Times New Roman"/>
          <w:color w:val="000000"/>
          <w:sz w:val="24"/>
          <w:szCs w:val="24"/>
        </w:rPr>
        <w:t>BỐ CỤC BẢNG THÔNG TIN VỀ ĐƠN VỊ SỬ DỤNG XE Ô TÔ CỨU THƯƠNG</w:t>
      </w:r>
      <w:bookmarkEnd w:id="0"/>
      <w:r w:rsidRPr="00D27251">
        <w:rPr>
          <w:rFonts w:eastAsia="Times New Roman" w:cs="Times New Roman"/>
          <w:color w:val="000000"/>
          <w:sz w:val="24"/>
          <w:szCs w:val="24"/>
        </w:rPr>
        <w:br/>
      </w:r>
      <w:r w:rsidRPr="00D27251">
        <w:rPr>
          <w:rFonts w:eastAsia="Times New Roman" w:cs="Times New Roman"/>
          <w:i/>
          <w:iCs/>
          <w:color w:val="000000"/>
          <w:sz w:val="24"/>
          <w:szCs w:val="24"/>
        </w:rPr>
        <w:t>(Ban hành kèm theo Thông tư số 27/2017/TT-BYT ngày 28 tháng 6 năm 2017 của Bộ trưởng Bộ Y tế)</w:t>
      </w:r>
    </w:p>
    <w:p w14:paraId="2D8F9662" w14:textId="77777777" w:rsidR="00D27251" w:rsidRPr="00D27251" w:rsidRDefault="00D27251" w:rsidP="00D27251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27251">
        <w:rPr>
          <w:rFonts w:eastAsia="Times New Roman" w:cs="Times New Roman"/>
          <w:b/>
          <w:bCs/>
          <w:color w:val="000000"/>
          <w:sz w:val="24"/>
          <w:szCs w:val="24"/>
        </w:rPr>
        <w:t>1. Mẫu bố cục bảng thông tin: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</w:tblGrid>
      <w:tr w:rsidR="00D27251" w:rsidRPr="00D27251" w14:paraId="14557010" w14:textId="77777777" w:rsidTr="00D27251">
        <w:trPr>
          <w:tblCellSpacing w:w="0" w:type="dxa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8E7F8" w14:textId="77777777" w:rsidR="00D27251" w:rsidRPr="00D27251" w:rsidRDefault="00D27251" w:rsidP="00D27251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272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LOGO</w:t>
            </w:r>
          </w:p>
          <w:p w14:paraId="3738020A" w14:textId="77777777" w:rsidR="00D27251" w:rsidRPr="00D27251" w:rsidRDefault="00D27251" w:rsidP="00D27251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272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TÊN ĐƠN VỊ</w:t>
            </w:r>
          </w:p>
          <w:p w14:paraId="7AB317AA" w14:textId="77777777" w:rsidR="00D27251" w:rsidRPr="00D27251" w:rsidRDefault="00D27251" w:rsidP="00D27251">
            <w:pPr>
              <w:spacing w:before="120" w:line="234" w:lineRule="atLeast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27251">
              <w:rPr>
                <w:rFonts w:eastAsia="Times New Roman" w:cs="Times New Roman"/>
                <w:color w:val="000000"/>
                <w:sz w:val="24"/>
                <w:szCs w:val="24"/>
              </w:rPr>
              <w:t>Đia chỉ:</w:t>
            </w:r>
          </w:p>
          <w:p w14:paraId="439FD363" w14:textId="77777777" w:rsidR="00D27251" w:rsidRPr="00D27251" w:rsidRDefault="00D27251" w:rsidP="00D27251">
            <w:pPr>
              <w:spacing w:before="120" w:line="234" w:lineRule="atLeast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27251">
              <w:rPr>
                <w:rFonts w:eastAsia="Times New Roman" w:cs="Times New Roman"/>
                <w:color w:val="000000"/>
                <w:sz w:val="24"/>
                <w:szCs w:val="24"/>
              </w:rPr>
              <w:t>Số điện thoại liên hệ:</w:t>
            </w:r>
          </w:p>
          <w:p w14:paraId="657D55E7" w14:textId="77777777" w:rsidR="00D27251" w:rsidRPr="00D27251" w:rsidRDefault="00D27251" w:rsidP="00D27251">
            <w:pPr>
              <w:spacing w:before="120" w:line="234" w:lineRule="atLeast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27251">
              <w:rPr>
                <w:rFonts w:eastAsia="Times New Roman" w:cs="Times New Roman"/>
                <w:color w:val="000000"/>
                <w:sz w:val="24"/>
                <w:szCs w:val="24"/>
              </w:rPr>
              <w:t>Số Giấy phép hoạt động KBCB:</w:t>
            </w:r>
          </w:p>
        </w:tc>
      </w:tr>
    </w:tbl>
    <w:p w14:paraId="2CB8D3EE" w14:textId="77777777" w:rsidR="00D27251" w:rsidRPr="00D27251" w:rsidRDefault="00D27251" w:rsidP="00D27251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27251">
        <w:rPr>
          <w:rFonts w:eastAsia="Times New Roman" w:cs="Times New Roman"/>
          <w:b/>
          <w:bCs/>
          <w:color w:val="000000"/>
          <w:sz w:val="24"/>
          <w:szCs w:val="24"/>
        </w:rPr>
        <w:t>2. Kiểu (phông) chữ và cỡ chữ: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7"/>
        <w:gridCol w:w="2310"/>
        <w:gridCol w:w="1293"/>
        <w:gridCol w:w="1662"/>
      </w:tblGrid>
      <w:tr w:rsidR="00D27251" w:rsidRPr="00D27251" w14:paraId="3B45C33A" w14:textId="77777777" w:rsidTr="00D27251">
        <w:trPr>
          <w:tblCellSpacing w:w="0" w:type="dxa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71B31" w14:textId="77777777" w:rsidR="00D27251" w:rsidRPr="00D27251" w:rsidRDefault="00D27251" w:rsidP="00D27251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27251">
              <w:rPr>
                <w:rFonts w:eastAsia="Times New Roman" w:cs="Times New Roman"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AF674" w14:textId="77777777" w:rsidR="00D27251" w:rsidRPr="00D27251" w:rsidRDefault="00D27251" w:rsidP="00D27251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27251">
              <w:rPr>
                <w:rFonts w:eastAsia="Times New Roman" w:cs="Times New Roman"/>
                <w:color w:val="000000"/>
                <w:sz w:val="24"/>
                <w:szCs w:val="24"/>
              </w:rPr>
              <w:t>Kiểu chữ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D76D7" w14:textId="77777777" w:rsidR="00D27251" w:rsidRPr="00D27251" w:rsidRDefault="00D27251" w:rsidP="00D27251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27251">
              <w:rPr>
                <w:rFonts w:eastAsia="Times New Roman" w:cs="Times New Roman"/>
                <w:color w:val="000000"/>
                <w:sz w:val="24"/>
                <w:szCs w:val="24"/>
              </w:rPr>
              <w:t>Chiều cao chữ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4E082" w14:textId="77777777" w:rsidR="00D27251" w:rsidRPr="00D27251" w:rsidRDefault="00D27251" w:rsidP="00D27251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27251">
              <w:rPr>
                <w:rFonts w:eastAsia="Times New Roman" w:cs="Times New Roman"/>
                <w:color w:val="000000"/>
                <w:sz w:val="24"/>
                <w:szCs w:val="24"/>
              </w:rPr>
              <w:t>Chiều dài cả dòng chữ</w:t>
            </w:r>
          </w:p>
        </w:tc>
      </w:tr>
      <w:tr w:rsidR="00D27251" w:rsidRPr="00D27251" w14:paraId="377BB90F" w14:textId="77777777" w:rsidTr="00D27251">
        <w:trPr>
          <w:tblCellSpacing w:w="0" w:type="dxa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F6667" w14:textId="77777777" w:rsidR="00D27251" w:rsidRPr="00D27251" w:rsidRDefault="00D27251" w:rsidP="00D27251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27251">
              <w:rPr>
                <w:rFonts w:eastAsia="Times New Roman" w:cs="Times New Roman"/>
                <w:color w:val="000000"/>
                <w:sz w:val="24"/>
                <w:szCs w:val="24"/>
              </w:rPr>
              <w:t>Logo đơn vị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8718F" w14:textId="77777777" w:rsidR="00D27251" w:rsidRPr="00D27251" w:rsidRDefault="00D27251" w:rsidP="00D27251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27251">
              <w:rPr>
                <w:rFonts w:eastAsia="Times New Roman" w:cs="Times New Roman"/>
                <w:color w:val="000000"/>
                <w:sz w:val="24"/>
                <w:szCs w:val="24"/>
              </w:rPr>
              <w:t>Hình logo</w:t>
            </w:r>
          </w:p>
        </w:tc>
        <w:tc>
          <w:tcPr>
            <w:tcW w:w="16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94367" w14:textId="77777777" w:rsidR="00D27251" w:rsidRPr="00D27251" w:rsidRDefault="00D27251" w:rsidP="00D27251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27251">
              <w:rPr>
                <w:rFonts w:eastAsia="Times New Roman" w:cs="Times New Roman"/>
                <w:color w:val="000000"/>
                <w:sz w:val="24"/>
                <w:szCs w:val="24"/>
              </w:rPr>
              <w:t>18 cm X 18 cm</w:t>
            </w:r>
          </w:p>
        </w:tc>
      </w:tr>
      <w:tr w:rsidR="00D27251" w:rsidRPr="00D27251" w14:paraId="5CD5FAE0" w14:textId="77777777" w:rsidTr="00D27251">
        <w:trPr>
          <w:tblCellSpacing w:w="0" w:type="dxa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74AFE" w14:textId="77777777" w:rsidR="00D27251" w:rsidRPr="00D27251" w:rsidRDefault="00D27251" w:rsidP="00D27251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27251">
              <w:rPr>
                <w:rFonts w:eastAsia="Times New Roman" w:cs="Times New Roman"/>
                <w:color w:val="000000"/>
                <w:sz w:val="24"/>
                <w:szCs w:val="24"/>
              </w:rPr>
              <w:t>Tên đơn vị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4C43F" w14:textId="77777777" w:rsidR="00D27251" w:rsidRPr="00D27251" w:rsidRDefault="00D27251" w:rsidP="00D27251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27251">
              <w:rPr>
                <w:rFonts w:eastAsia="Times New Roman" w:cs="Times New Roman"/>
                <w:color w:val="000000"/>
                <w:sz w:val="24"/>
                <w:szCs w:val="24"/>
              </w:rPr>
              <w:t>Times New Roman (in hoa) kéo dãn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973C9" w14:textId="77777777" w:rsidR="00D27251" w:rsidRPr="00D27251" w:rsidRDefault="00D27251" w:rsidP="00D27251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27251">
              <w:rPr>
                <w:rFonts w:eastAsia="Times New Roman" w:cs="Times New Roman"/>
                <w:color w:val="000000"/>
                <w:sz w:val="24"/>
                <w:szCs w:val="24"/>
              </w:rPr>
              <w:t>4,5 cm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BCA20" w14:textId="77777777" w:rsidR="00D27251" w:rsidRPr="00D27251" w:rsidRDefault="00D27251" w:rsidP="00D27251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27251">
              <w:rPr>
                <w:rFonts w:eastAsia="Times New Roman" w:cs="Times New Roman"/>
                <w:color w:val="000000"/>
                <w:sz w:val="24"/>
                <w:szCs w:val="24"/>
              </w:rPr>
              <w:t>40 cm</w:t>
            </w:r>
          </w:p>
        </w:tc>
      </w:tr>
      <w:tr w:rsidR="00D27251" w:rsidRPr="00D27251" w14:paraId="7A497D70" w14:textId="77777777" w:rsidTr="00D27251">
        <w:trPr>
          <w:tblCellSpacing w:w="0" w:type="dxa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0647A2" w14:textId="77777777" w:rsidR="00D27251" w:rsidRPr="00D27251" w:rsidRDefault="00D27251" w:rsidP="00D27251">
            <w:pPr>
              <w:spacing w:before="120" w:line="234" w:lineRule="atLeast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27251">
              <w:rPr>
                <w:rFonts w:eastAsia="Times New Roman" w:cs="Times New Roman"/>
                <w:color w:val="000000"/>
                <w:sz w:val="24"/>
                <w:szCs w:val="24"/>
              </w:rPr>
              <w:t>Địa chỉ:</w:t>
            </w:r>
          </w:p>
          <w:p w14:paraId="43F6C6AD" w14:textId="77777777" w:rsidR="00D27251" w:rsidRPr="00D27251" w:rsidRDefault="00D27251" w:rsidP="00D27251">
            <w:pPr>
              <w:spacing w:before="120" w:line="234" w:lineRule="atLeast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27251">
              <w:rPr>
                <w:rFonts w:eastAsia="Times New Roman" w:cs="Times New Roman"/>
                <w:color w:val="000000"/>
                <w:sz w:val="24"/>
                <w:szCs w:val="24"/>
              </w:rPr>
              <w:t>Số điện thoại liên hệ:</w:t>
            </w:r>
          </w:p>
          <w:p w14:paraId="6D30B6DB" w14:textId="77777777" w:rsidR="00D27251" w:rsidRPr="00D27251" w:rsidRDefault="00D27251" w:rsidP="00D27251">
            <w:pPr>
              <w:spacing w:before="120" w:line="234" w:lineRule="atLeast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27251">
              <w:rPr>
                <w:rFonts w:eastAsia="Times New Roman" w:cs="Times New Roman"/>
                <w:color w:val="000000"/>
                <w:sz w:val="24"/>
                <w:szCs w:val="24"/>
              </w:rPr>
              <w:t>Số Giấy phép hoạt động KBCB: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E3F1DD" w14:textId="77777777" w:rsidR="00D27251" w:rsidRPr="00D27251" w:rsidRDefault="00D27251" w:rsidP="00D27251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27251">
              <w:rPr>
                <w:rFonts w:eastAsia="Times New Roman" w:cs="Times New Roman"/>
                <w:color w:val="000000"/>
                <w:sz w:val="24"/>
                <w:szCs w:val="24"/>
              </w:rPr>
              <w:t>Times New Roman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C259F7" w14:textId="77777777" w:rsidR="00D27251" w:rsidRPr="00D27251" w:rsidRDefault="00D27251" w:rsidP="00D27251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27251">
              <w:rPr>
                <w:rFonts w:eastAsia="Times New Roman" w:cs="Times New Roman"/>
                <w:color w:val="000000"/>
                <w:sz w:val="24"/>
                <w:szCs w:val="24"/>
              </w:rPr>
              <w:t>2,5 cm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238CB" w14:textId="77777777" w:rsidR="00D27251" w:rsidRPr="00D27251" w:rsidRDefault="00D27251" w:rsidP="00D27251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27251">
              <w:rPr>
                <w:rFonts w:eastAsia="Times New Roman" w:cs="Times New Roman"/>
                <w:color w:val="000000"/>
                <w:sz w:val="24"/>
                <w:szCs w:val="24"/>
              </w:rPr>
              <w:t>45 cm</w:t>
            </w:r>
          </w:p>
        </w:tc>
      </w:tr>
    </w:tbl>
    <w:p w14:paraId="705E2CA4" w14:textId="77777777" w:rsidR="00D27251" w:rsidRPr="00D27251" w:rsidRDefault="00D27251" w:rsidP="00D27251">
      <w:pPr>
        <w:shd w:val="clear" w:color="auto" w:fill="FFFFFF"/>
        <w:spacing w:before="120" w:line="234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r w:rsidRPr="00D27251">
        <w:rPr>
          <w:rFonts w:eastAsia="Times New Roman" w:cs="Times New Roman"/>
          <w:i/>
          <w:iCs/>
          <w:color w:val="000000"/>
          <w:sz w:val="24"/>
          <w:szCs w:val="24"/>
        </w:rPr>
        <w:t>Ghi chú: Chiều cao và chiều dài là kích thước tối thiểu.</w:t>
      </w:r>
    </w:p>
    <w:p w14:paraId="67E392A0" w14:textId="77777777" w:rsidR="00D27251" w:rsidRPr="00D27251" w:rsidRDefault="00D27251" w:rsidP="00D27251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27251">
        <w:rPr>
          <w:rFonts w:eastAsia="Times New Roman" w:cs="Times New Roman"/>
          <w:b/>
          <w:bCs/>
          <w:color w:val="000000"/>
          <w:sz w:val="24"/>
          <w:szCs w:val="24"/>
        </w:rPr>
        <w:t>3. Kích thước bảng thông tin:</w:t>
      </w:r>
      <w:r w:rsidRPr="00D27251">
        <w:rPr>
          <w:rFonts w:eastAsia="Times New Roman" w:cs="Times New Roman"/>
          <w:color w:val="000000"/>
          <w:sz w:val="24"/>
          <w:szCs w:val="24"/>
        </w:rPr>
        <w:t> Chiều cao: 45 cm, chiều rộng: 50 cm</w:t>
      </w:r>
    </w:p>
    <w:p w14:paraId="207CF87E" w14:textId="77777777" w:rsidR="00D27251" w:rsidRPr="00D27251" w:rsidRDefault="00D27251" w:rsidP="00D27251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27251">
        <w:rPr>
          <w:rFonts w:eastAsia="Times New Roman" w:cs="Times New Roman"/>
          <w:b/>
          <w:bCs/>
          <w:color w:val="000000"/>
          <w:sz w:val="24"/>
          <w:szCs w:val="24"/>
        </w:rPr>
        <w:t>4. Chất liệu và cách dán bảng thông tin:</w:t>
      </w:r>
    </w:p>
    <w:p w14:paraId="7555B09E" w14:textId="77777777" w:rsidR="00D27251" w:rsidRPr="00D27251" w:rsidRDefault="00D27251" w:rsidP="00D27251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27251">
        <w:rPr>
          <w:rFonts w:eastAsia="Times New Roman" w:cs="Times New Roman"/>
          <w:color w:val="000000"/>
          <w:sz w:val="24"/>
          <w:szCs w:val="24"/>
        </w:rPr>
        <w:t>Thông tin đơn vị có thể được sơn trực tiếp trên hai cánh cửa xe hoặc được dán trực tiếp và cố định vào hai cánh cửa xe.</w:t>
      </w:r>
    </w:p>
    <w:p w14:paraId="60AC52A4" w14:textId="64A23536" w:rsidR="00744F79" w:rsidRPr="00D27251" w:rsidRDefault="00744F79">
      <w:pPr>
        <w:rPr>
          <w:rFonts w:cs="Times New Roman"/>
          <w:sz w:val="24"/>
          <w:szCs w:val="24"/>
        </w:rPr>
      </w:pPr>
    </w:p>
    <w:sectPr w:rsidR="00744F79" w:rsidRPr="00D27251" w:rsidSect="00BC57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E3"/>
    <w:rsid w:val="00744F79"/>
    <w:rsid w:val="00BC5702"/>
    <w:rsid w:val="00D27251"/>
    <w:rsid w:val="00EA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7B2C3F"/>
  <w15:chartTrackingRefBased/>
  <w15:docId w15:val="{BD643E33-69F6-4362-AE9E-3E98B5A1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702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5702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C5702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5702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5702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70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70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570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5702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D272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Nguyên Quỳnh</dc:creator>
  <cp:keywords/>
  <dc:description/>
  <cp:lastModifiedBy>Lê Nguyên Quỳnh</cp:lastModifiedBy>
  <cp:revision>2</cp:revision>
  <dcterms:created xsi:type="dcterms:W3CDTF">2024-10-07T09:20:00Z</dcterms:created>
  <dcterms:modified xsi:type="dcterms:W3CDTF">2024-10-07T09:21:00Z</dcterms:modified>
</cp:coreProperties>
</file>